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2D35" w14:textId="77777777" w:rsidR="00B82D00" w:rsidRDefault="00B82D00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14:paraId="2D2B26B8" w14:textId="77777777" w:rsidR="00B82D00" w:rsidRDefault="00B82D00">
      <w:pPr>
        <w:pStyle w:val="ConsPlusTitle"/>
        <w:jc w:val="center"/>
      </w:pPr>
      <w:r>
        <w:t>ПЕРМСКОГО КРАЯ</w:t>
      </w:r>
    </w:p>
    <w:p w14:paraId="6B7919DD" w14:textId="77777777" w:rsidR="00B82D00" w:rsidRDefault="00B82D00">
      <w:pPr>
        <w:pStyle w:val="ConsPlusTitle"/>
        <w:jc w:val="center"/>
      </w:pPr>
    </w:p>
    <w:p w14:paraId="1FE215E5" w14:textId="77777777" w:rsidR="00B82D00" w:rsidRDefault="00B82D00">
      <w:pPr>
        <w:pStyle w:val="ConsPlusTitle"/>
        <w:jc w:val="center"/>
      </w:pPr>
      <w:r>
        <w:t>ПОСТАНОВЛЕНИЕ</w:t>
      </w:r>
    </w:p>
    <w:p w14:paraId="3F6EA72B" w14:textId="77777777" w:rsidR="00B82D00" w:rsidRDefault="00B82D00">
      <w:pPr>
        <w:pStyle w:val="ConsPlusTitle"/>
        <w:jc w:val="center"/>
      </w:pPr>
      <w:r>
        <w:t>от 28 ноября 2022 г. N 335-в</w:t>
      </w:r>
    </w:p>
    <w:p w14:paraId="130FE036" w14:textId="77777777" w:rsidR="00B82D00" w:rsidRDefault="00B82D00">
      <w:pPr>
        <w:pStyle w:val="ConsPlusTitle"/>
        <w:ind w:firstLine="540"/>
        <w:jc w:val="both"/>
      </w:pPr>
    </w:p>
    <w:p w14:paraId="631924F2" w14:textId="77777777" w:rsidR="00B82D00" w:rsidRDefault="00B82D00">
      <w:pPr>
        <w:pStyle w:val="ConsPlusTitle"/>
        <w:jc w:val="center"/>
      </w:pPr>
      <w:r>
        <w:t>О ТАРИФАХ В СФЕРЕ ВОДООТВЕДЕНИЯ МУНИЦИПАЛЬНОГО ПРЕДПРИЯТИЯ</w:t>
      </w:r>
    </w:p>
    <w:p w14:paraId="56AB53FF" w14:textId="77777777" w:rsidR="00B82D00" w:rsidRDefault="00B82D00">
      <w:pPr>
        <w:pStyle w:val="ConsPlusTitle"/>
        <w:jc w:val="center"/>
      </w:pPr>
      <w:r>
        <w:t>"ПЕРМВОДОКАНАЛ" (ПЕРМСКИЙ ГОРОДСКОЙ ОКРУГ)</w:t>
      </w:r>
    </w:p>
    <w:p w14:paraId="05C22FB0" w14:textId="77777777" w:rsidR="00B82D00" w:rsidRDefault="00B82D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2D00" w14:paraId="0A9F206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2272" w14:textId="77777777" w:rsidR="00B82D00" w:rsidRDefault="00B82D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22909" w14:textId="77777777" w:rsidR="00B82D00" w:rsidRDefault="00B82D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DD0BE5" w14:textId="77777777" w:rsidR="00B82D00" w:rsidRDefault="00B82D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31E30EC" w14:textId="77777777" w:rsidR="00B82D00" w:rsidRDefault="00B82D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1847BAAF" w14:textId="77777777" w:rsidR="00B82D00" w:rsidRDefault="00B82D00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06.12.2023 N 302-в)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18319" w14:textId="77777777" w:rsidR="00B82D00" w:rsidRDefault="00B82D00">
            <w:pPr>
              <w:pStyle w:val="ConsPlusNormal"/>
            </w:pPr>
          </w:p>
        </w:tc>
      </w:tr>
    </w:tbl>
    <w:p w14:paraId="15AB3D2E" w14:textId="77777777" w:rsidR="00B82D00" w:rsidRDefault="00B82D00">
      <w:pPr>
        <w:pStyle w:val="ConsPlusNormal"/>
        <w:jc w:val="both"/>
      </w:pPr>
    </w:p>
    <w:p w14:paraId="6556C9CD" w14:textId="77777777" w:rsidR="00B82D00" w:rsidRDefault="00B82D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9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г.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 Министерство тарифного регулирования и энергетики Пермского края постановляет:</w:t>
      </w:r>
    </w:p>
    <w:p w14:paraId="4D88B13D" w14:textId="77777777" w:rsidR="00B82D00" w:rsidRDefault="00B82D00">
      <w:pPr>
        <w:pStyle w:val="ConsPlusNormal"/>
        <w:jc w:val="both"/>
      </w:pPr>
    </w:p>
    <w:p w14:paraId="10043CFE" w14:textId="77777777" w:rsidR="00B82D00" w:rsidRDefault="00B82D00">
      <w:pPr>
        <w:pStyle w:val="ConsPlusNormal"/>
        <w:ind w:firstLine="540"/>
        <w:jc w:val="both"/>
      </w:pPr>
      <w:r>
        <w:t xml:space="preserve">1. Установить долгосрочные </w:t>
      </w:r>
      <w:hyperlink w:anchor="P39">
        <w:r>
          <w:rPr>
            <w:color w:val="0000FF"/>
          </w:rPr>
          <w:t>параметры</w:t>
        </w:r>
      </w:hyperlink>
      <w:r>
        <w:t xml:space="preserve"> регулирования деятельности муниципальному предприятию "Пермводоканал" для формирования тарифов в сфере водоотведения с использованием метода индексации согласно приложению 1 к настоящему постановлению.</w:t>
      </w:r>
    </w:p>
    <w:p w14:paraId="0DA488DC" w14:textId="77777777" w:rsidR="00B82D00" w:rsidRDefault="00B82D00">
      <w:pPr>
        <w:pStyle w:val="ConsPlusNormal"/>
        <w:spacing w:before="220"/>
        <w:ind w:firstLine="540"/>
        <w:jc w:val="both"/>
      </w:pPr>
      <w:r>
        <w:t xml:space="preserve">2. Утвердить производственную </w:t>
      </w:r>
      <w:hyperlink w:anchor="P135">
        <w:r>
          <w:rPr>
            <w:color w:val="0000FF"/>
          </w:rPr>
          <w:t>программу</w:t>
        </w:r>
      </w:hyperlink>
      <w:r>
        <w:t xml:space="preserve"> муниципального предприятия "Пермводоканал" в сфере водоотведения на 2023-2027 годы согласно приложению 2 к настоящему постановлению.</w:t>
      </w:r>
    </w:p>
    <w:p w14:paraId="7C231651" w14:textId="77777777" w:rsidR="00B82D00" w:rsidRDefault="00B82D00">
      <w:pPr>
        <w:pStyle w:val="ConsPlusNormal"/>
        <w:spacing w:before="220"/>
        <w:ind w:firstLine="540"/>
        <w:jc w:val="both"/>
      </w:pPr>
      <w:r>
        <w:t xml:space="preserve">3. Установить и ввести в действие соответствующие производственной программе </w:t>
      </w:r>
      <w:hyperlink w:anchor="P312">
        <w:r>
          <w:rPr>
            <w:color w:val="0000FF"/>
          </w:rPr>
          <w:t>тарифы</w:t>
        </w:r>
      </w:hyperlink>
      <w:r>
        <w:t xml:space="preserve"> с 1 декабря 2022 года по 31 декабря 2027 года включительно согласно приложению 3 к настоящему постановлению.</w:t>
      </w:r>
    </w:p>
    <w:p w14:paraId="691C1CAE" w14:textId="77777777" w:rsidR="00B82D00" w:rsidRDefault="00B82D00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14:paraId="768537C4" w14:textId="77777777" w:rsidR="00B82D00" w:rsidRDefault="00B82D00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08 ноября 2017 г. N 136-в "О тарифах в сфере водоотведения муниципального предприятия "Пермводоканал" (г. Пермь)";</w:t>
      </w:r>
    </w:p>
    <w:p w14:paraId="6FB9645E" w14:textId="77777777" w:rsidR="00B82D00" w:rsidRDefault="00B82D00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19 декабря 2018 г. N 327-в "О внесении изменений в приложения 2, 3 к постановлению Региональной службы по тарифам Пермского края от 08.11.2017 N 136-в "О тарифах в сфере водоотведения муниципального предприятия "Пермводоканал" (г. Пермь)";</w:t>
      </w:r>
    </w:p>
    <w:p w14:paraId="364C6841" w14:textId="77777777" w:rsidR="00B82D00" w:rsidRDefault="00B82D00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11 декабря 2019 г. N 256-в "О внесении изменений в приложения 2, 3 к постановлению Региональной службы по тарифам Пермского края от 08.11.2017 N 136-в "О тарифах в сфере водоотведения муниципального предприятия "Пермводоканал" (г. Пермь)";</w:t>
      </w:r>
    </w:p>
    <w:p w14:paraId="2C485411" w14:textId="77777777" w:rsidR="00B82D00" w:rsidRDefault="00B82D00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04 </w:t>
      </w:r>
      <w:r>
        <w:lastRenderedPageBreak/>
        <w:t>декабря 2020 г. N 288-в "О внесении изменений в приложения 2, 3 к постановлению Региональной службы по тарифам Пермского края от 08.11.2017 N 136-в "О тарифах в сфере водоотведения муниципального предприятия "Пермводоканал" (г. Пермь)";</w:t>
      </w:r>
    </w:p>
    <w:p w14:paraId="6DCDCA78" w14:textId="77777777" w:rsidR="00B82D00" w:rsidRDefault="00B82D00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20 декабря 2021 г. N 344-в "О внесении изменений в приложения 2, 3 к постановлению Региональной службы по тарифам Пермского края от 08.11.2017 N 136-в "О тарифах в сфере водоотведения муниципального предприятия "Пермводоканал" (г. Пермь)".</w:t>
      </w:r>
    </w:p>
    <w:p w14:paraId="0ADD4393" w14:textId="77777777" w:rsidR="00B82D00" w:rsidRDefault="00B82D0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 декабря 2022 года.</w:t>
      </w:r>
    </w:p>
    <w:p w14:paraId="65761A1E" w14:textId="77777777" w:rsidR="00B82D00" w:rsidRDefault="00B82D00">
      <w:pPr>
        <w:pStyle w:val="ConsPlusNormal"/>
        <w:jc w:val="both"/>
      </w:pPr>
    </w:p>
    <w:p w14:paraId="7ED4E82E" w14:textId="77777777" w:rsidR="00B82D00" w:rsidRDefault="00B82D00">
      <w:pPr>
        <w:pStyle w:val="ConsPlusNormal"/>
        <w:jc w:val="right"/>
      </w:pPr>
      <w:r>
        <w:t>Министр</w:t>
      </w:r>
    </w:p>
    <w:p w14:paraId="48DC3382" w14:textId="77777777" w:rsidR="00B82D00" w:rsidRDefault="00B82D00">
      <w:pPr>
        <w:pStyle w:val="ConsPlusNormal"/>
        <w:jc w:val="right"/>
      </w:pPr>
      <w:r>
        <w:t>М.А.КОЗЛОВА</w:t>
      </w:r>
    </w:p>
    <w:p w14:paraId="42B0D360" w14:textId="77777777" w:rsidR="00B82D00" w:rsidRDefault="00B82D00">
      <w:pPr>
        <w:pStyle w:val="ConsPlusNormal"/>
        <w:jc w:val="both"/>
      </w:pPr>
    </w:p>
    <w:p w14:paraId="14A9D8DA" w14:textId="77777777" w:rsidR="00B82D00" w:rsidRDefault="00B82D00">
      <w:pPr>
        <w:pStyle w:val="ConsPlusNormal"/>
        <w:jc w:val="both"/>
      </w:pPr>
    </w:p>
    <w:p w14:paraId="52F0E7E7" w14:textId="77777777" w:rsidR="00B82D00" w:rsidRDefault="00B82D00">
      <w:pPr>
        <w:pStyle w:val="ConsPlusNormal"/>
        <w:jc w:val="both"/>
      </w:pPr>
    </w:p>
    <w:p w14:paraId="7EFD7868" w14:textId="77777777" w:rsidR="00B82D00" w:rsidRDefault="00B82D00">
      <w:pPr>
        <w:pStyle w:val="ConsPlusNormal"/>
        <w:jc w:val="both"/>
      </w:pPr>
    </w:p>
    <w:p w14:paraId="5D0138C6" w14:textId="77777777" w:rsidR="00B82D00" w:rsidRDefault="00B82D00">
      <w:pPr>
        <w:pStyle w:val="ConsPlusNormal"/>
        <w:jc w:val="both"/>
      </w:pPr>
    </w:p>
    <w:p w14:paraId="044D3064" w14:textId="77777777" w:rsidR="00B82D00" w:rsidRDefault="00B82D00">
      <w:pPr>
        <w:pStyle w:val="ConsPlusNormal"/>
        <w:jc w:val="both"/>
      </w:pPr>
    </w:p>
    <w:p w14:paraId="204630BD" w14:textId="77777777" w:rsidR="00B82D00" w:rsidRDefault="00B82D00">
      <w:pPr>
        <w:pStyle w:val="ConsPlusNormal"/>
        <w:sectPr w:rsidR="00B82D00" w:rsidSect="00B82D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C4C6F2" w14:textId="77777777" w:rsidR="00B82D00" w:rsidRDefault="00B82D00" w:rsidP="00B82D00">
      <w:pPr>
        <w:pStyle w:val="ConsPlusNormal"/>
        <w:jc w:val="right"/>
        <w:outlineLvl w:val="0"/>
      </w:pPr>
      <w:r>
        <w:lastRenderedPageBreak/>
        <w:t>Приложение 1</w:t>
      </w:r>
    </w:p>
    <w:p w14:paraId="1610E2D8" w14:textId="77777777" w:rsidR="00B82D00" w:rsidRDefault="00B82D00" w:rsidP="00B82D00">
      <w:pPr>
        <w:pStyle w:val="ConsPlusNormal"/>
        <w:jc w:val="right"/>
      </w:pPr>
      <w:r>
        <w:t>к постановлению</w:t>
      </w:r>
    </w:p>
    <w:p w14:paraId="20DB4366" w14:textId="77777777" w:rsidR="00B82D00" w:rsidRDefault="00B82D00" w:rsidP="00B82D00">
      <w:pPr>
        <w:pStyle w:val="ConsPlusNormal"/>
        <w:jc w:val="right"/>
      </w:pPr>
      <w:r>
        <w:t>Министерства по тарифам</w:t>
      </w:r>
    </w:p>
    <w:p w14:paraId="16B56C1C" w14:textId="77777777" w:rsidR="00B82D00" w:rsidRDefault="00B82D00" w:rsidP="00B82D00">
      <w:pPr>
        <w:pStyle w:val="ConsPlusNormal"/>
        <w:jc w:val="right"/>
      </w:pPr>
      <w:r>
        <w:t>Пермского края</w:t>
      </w:r>
    </w:p>
    <w:p w14:paraId="49012FA9" w14:textId="77777777" w:rsidR="00B82D00" w:rsidRDefault="00B82D00" w:rsidP="00B82D00">
      <w:pPr>
        <w:pStyle w:val="ConsPlusNormal"/>
        <w:jc w:val="right"/>
      </w:pPr>
      <w:r>
        <w:t>от 28.11.2022 N 335-в</w:t>
      </w:r>
    </w:p>
    <w:p w14:paraId="4D8E36CB" w14:textId="77777777" w:rsidR="00B82D00" w:rsidRDefault="00B82D00" w:rsidP="00B82D00">
      <w:pPr>
        <w:pStyle w:val="ConsPlusNormal"/>
        <w:jc w:val="both"/>
      </w:pPr>
    </w:p>
    <w:p w14:paraId="63D8DFC3" w14:textId="77777777" w:rsidR="00B82D00" w:rsidRDefault="00B82D00" w:rsidP="00B82D00">
      <w:pPr>
        <w:pStyle w:val="ConsPlusTitle"/>
        <w:jc w:val="center"/>
      </w:pPr>
      <w:bookmarkStart w:id="0" w:name="P39"/>
      <w:bookmarkEnd w:id="0"/>
      <w:r>
        <w:t>ДОЛГОСРОЧНЫЕ ПАРАМЕТРЫ РЕГУЛИРОВАНИЯ, УСТАНАВЛИВАЕМЫЕ</w:t>
      </w:r>
    </w:p>
    <w:p w14:paraId="120D29C3" w14:textId="77777777" w:rsidR="00B82D00" w:rsidRDefault="00B82D00" w:rsidP="00B82D00">
      <w:pPr>
        <w:pStyle w:val="ConsPlusTitle"/>
        <w:jc w:val="center"/>
      </w:pPr>
      <w:r>
        <w:t>НА ДОЛГОСРОЧНЫЙ ПЕРИОД РЕГУЛИРОВАНИЯ ДЛЯ ФОРМИРОВАНИЯ</w:t>
      </w:r>
    </w:p>
    <w:p w14:paraId="1E07E33A" w14:textId="77777777" w:rsidR="00B82D00" w:rsidRDefault="00B82D00" w:rsidP="00B82D00">
      <w:pPr>
        <w:pStyle w:val="ConsPlusTitle"/>
        <w:jc w:val="center"/>
      </w:pPr>
      <w:r>
        <w:t>ТАРИФОВ С ИСПОЛЬЗОВАНИЕМ МЕТОДА ИНДЕКСАЦИИ В СФЕРЕ</w:t>
      </w:r>
    </w:p>
    <w:p w14:paraId="75BE75F8" w14:textId="63AC8E57" w:rsidR="00B82D00" w:rsidRDefault="00B82D00" w:rsidP="00B82D00">
      <w:pPr>
        <w:pStyle w:val="ConsPlusTitle"/>
        <w:jc w:val="center"/>
      </w:pPr>
      <w:r>
        <w:t>ВОДООТВЕДЕНИЯ</w:t>
      </w:r>
    </w:p>
    <w:p w14:paraId="64B6DA04" w14:textId="77777777" w:rsidR="00B82D00" w:rsidRDefault="00B82D00" w:rsidP="00B82D00">
      <w:pPr>
        <w:pStyle w:val="ConsPlusTitle"/>
        <w:jc w:val="center"/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37"/>
        <w:gridCol w:w="944"/>
        <w:gridCol w:w="1772"/>
        <w:gridCol w:w="1772"/>
        <w:gridCol w:w="1772"/>
        <w:gridCol w:w="2570"/>
        <w:gridCol w:w="2574"/>
      </w:tblGrid>
      <w:tr w:rsidR="00B82D00" w14:paraId="3801E968" w14:textId="77777777" w:rsidTr="00B82D00">
        <w:trPr>
          <w:trHeight w:val="644"/>
        </w:trPr>
        <w:tc>
          <w:tcPr>
            <w:tcW w:w="709" w:type="dxa"/>
            <w:vMerge w:val="restart"/>
          </w:tcPr>
          <w:p w14:paraId="356451DC" w14:textId="77777777" w:rsidR="00B82D00" w:rsidRDefault="00B82D00" w:rsidP="009C67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37" w:type="dxa"/>
            <w:vMerge w:val="restart"/>
          </w:tcPr>
          <w:p w14:paraId="64A5371E" w14:textId="77777777" w:rsidR="00B82D00" w:rsidRDefault="00B82D00" w:rsidP="009C67D6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944" w:type="dxa"/>
            <w:vMerge w:val="restart"/>
          </w:tcPr>
          <w:p w14:paraId="31405DB4" w14:textId="77777777" w:rsidR="00B82D00" w:rsidRDefault="00B82D00" w:rsidP="009C67D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72" w:type="dxa"/>
            <w:vMerge w:val="restart"/>
          </w:tcPr>
          <w:p w14:paraId="0D579A23" w14:textId="77777777" w:rsidR="00B82D00" w:rsidRDefault="00B82D00" w:rsidP="009C67D6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772" w:type="dxa"/>
            <w:vMerge w:val="restart"/>
          </w:tcPr>
          <w:p w14:paraId="74C0D8B9" w14:textId="77777777" w:rsidR="00B82D00" w:rsidRDefault="00B82D00" w:rsidP="009C67D6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772" w:type="dxa"/>
            <w:vMerge w:val="restart"/>
          </w:tcPr>
          <w:p w14:paraId="25473143" w14:textId="77777777" w:rsidR="00B82D00" w:rsidRDefault="00B82D00" w:rsidP="009C67D6">
            <w:pPr>
              <w:pStyle w:val="ConsPlusNormal"/>
              <w:jc w:val="center"/>
            </w:pPr>
            <w:r>
              <w:t>Нормативная прибыль</w:t>
            </w:r>
          </w:p>
        </w:tc>
        <w:tc>
          <w:tcPr>
            <w:tcW w:w="5140" w:type="dxa"/>
            <w:gridSpan w:val="2"/>
          </w:tcPr>
          <w:p w14:paraId="37399B27" w14:textId="77777777" w:rsidR="00B82D00" w:rsidRDefault="00B82D00" w:rsidP="009C67D6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B82D00" w14:paraId="56D648C5" w14:textId="77777777" w:rsidTr="00B82D00">
        <w:trPr>
          <w:trHeight w:val="144"/>
        </w:trPr>
        <w:tc>
          <w:tcPr>
            <w:tcW w:w="709" w:type="dxa"/>
            <w:vMerge/>
          </w:tcPr>
          <w:p w14:paraId="3C640423" w14:textId="77777777" w:rsidR="00B82D00" w:rsidRDefault="00B82D00" w:rsidP="009C67D6">
            <w:pPr>
              <w:pStyle w:val="ConsPlusNormal"/>
            </w:pPr>
          </w:p>
        </w:tc>
        <w:tc>
          <w:tcPr>
            <w:tcW w:w="2937" w:type="dxa"/>
            <w:vMerge/>
          </w:tcPr>
          <w:p w14:paraId="63FF85E2" w14:textId="77777777" w:rsidR="00B82D00" w:rsidRDefault="00B82D00" w:rsidP="009C67D6">
            <w:pPr>
              <w:pStyle w:val="ConsPlusNormal"/>
            </w:pPr>
          </w:p>
        </w:tc>
        <w:tc>
          <w:tcPr>
            <w:tcW w:w="944" w:type="dxa"/>
            <w:vMerge/>
          </w:tcPr>
          <w:p w14:paraId="5CC020C4" w14:textId="77777777" w:rsidR="00B82D00" w:rsidRDefault="00B82D00" w:rsidP="009C67D6">
            <w:pPr>
              <w:pStyle w:val="ConsPlusNormal"/>
            </w:pPr>
          </w:p>
        </w:tc>
        <w:tc>
          <w:tcPr>
            <w:tcW w:w="1772" w:type="dxa"/>
            <w:vMerge/>
          </w:tcPr>
          <w:p w14:paraId="51B5EE19" w14:textId="77777777" w:rsidR="00B82D00" w:rsidRDefault="00B82D00" w:rsidP="009C67D6">
            <w:pPr>
              <w:pStyle w:val="ConsPlusNormal"/>
            </w:pPr>
          </w:p>
        </w:tc>
        <w:tc>
          <w:tcPr>
            <w:tcW w:w="1772" w:type="dxa"/>
            <w:vMerge/>
          </w:tcPr>
          <w:p w14:paraId="4B7C0854" w14:textId="77777777" w:rsidR="00B82D00" w:rsidRDefault="00B82D00" w:rsidP="009C67D6">
            <w:pPr>
              <w:pStyle w:val="ConsPlusNormal"/>
            </w:pPr>
          </w:p>
        </w:tc>
        <w:tc>
          <w:tcPr>
            <w:tcW w:w="1772" w:type="dxa"/>
            <w:vMerge/>
          </w:tcPr>
          <w:p w14:paraId="705850C9" w14:textId="77777777" w:rsidR="00B82D00" w:rsidRDefault="00B82D00" w:rsidP="009C67D6">
            <w:pPr>
              <w:pStyle w:val="ConsPlusNormal"/>
            </w:pPr>
          </w:p>
        </w:tc>
        <w:tc>
          <w:tcPr>
            <w:tcW w:w="2570" w:type="dxa"/>
          </w:tcPr>
          <w:p w14:paraId="072019CC" w14:textId="77777777" w:rsidR="00B82D00" w:rsidRDefault="00B82D00" w:rsidP="009C67D6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2570" w:type="dxa"/>
          </w:tcPr>
          <w:p w14:paraId="758A5470" w14:textId="77777777" w:rsidR="00B82D00" w:rsidRDefault="00B82D00" w:rsidP="009C67D6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</w:tr>
      <w:tr w:rsidR="00B82D00" w14:paraId="5128B21C" w14:textId="77777777" w:rsidTr="00B82D00">
        <w:trPr>
          <w:trHeight w:val="144"/>
        </w:trPr>
        <w:tc>
          <w:tcPr>
            <w:tcW w:w="709" w:type="dxa"/>
            <w:vMerge/>
          </w:tcPr>
          <w:p w14:paraId="75B27F9C" w14:textId="77777777" w:rsidR="00B82D00" w:rsidRDefault="00B82D00" w:rsidP="009C67D6">
            <w:pPr>
              <w:pStyle w:val="ConsPlusNormal"/>
            </w:pPr>
          </w:p>
        </w:tc>
        <w:tc>
          <w:tcPr>
            <w:tcW w:w="2937" w:type="dxa"/>
            <w:vMerge/>
          </w:tcPr>
          <w:p w14:paraId="5BD67FE7" w14:textId="77777777" w:rsidR="00B82D00" w:rsidRDefault="00B82D00" w:rsidP="009C67D6">
            <w:pPr>
              <w:pStyle w:val="ConsPlusNormal"/>
            </w:pPr>
          </w:p>
        </w:tc>
        <w:tc>
          <w:tcPr>
            <w:tcW w:w="944" w:type="dxa"/>
            <w:vMerge/>
          </w:tcPr>
          <w:p w14:paraId="4EF5A10D" w14:textId="77777777" w:rsidR="00B82D00" w:rsidRDefault="00B82D00" w:rsidP="009C67D6">
            <w:pPr>
              <w:pStyle w:val="ConsPlusNormal"/>
            </w:pPr>
          </w:p>
        </w:tc>
        <w:tc>
          <w:tcPr>
            <w:tcW w:w="1772" w:type="dxa"/>
          </w:tcPr>
          <w:p w14:paraId="40304B49" w14:textId="77777777" w:rsidR="00B82D00" w:rsidRDefault="00B82D00" w:rsidP="009C67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72" w:type="dxa"/>
          </w:tcPr>
          <w:p w14:paraId="17C50803" w14:textId="77777777" w:rsidR="00B82D00" w:rsidRDefault="00B82D00" w:rsidP="009C67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72" w:type="dxa"/>
          </w:tcPr>
          <w:p w14:paraId="7CD1226B" w14:textId="77777777" w:rsidR="00B82D00" w:rsidRDefault="00B82D00" w:rsidP="009C67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70" w:type="dxa"/>
          </w:tcPr>
          <w:p w14:paraId="7E226013" w14:textId="77777777" w:rsidR="00B82D00" w:rsidRDefault="00B82D00" w:rsidP="009C67D6">
            <w:pPr>
              <w:pStyle w:val="ConsPlusNormal"/>
              <w:jc w:val="center"/>
            </w:pPr>
            <w:r>
              <w:t>кВтч/м3</w:t>
            </w:r>
          </w:p>
        </w:tc>
        <w:tc>
          <w:tcPr>
            <w:tcW w:w="2570" w:type="dxa"/>
          </w:tcPr>
          <w:p w14:paraId="07CCA6D3" w14:textId="77777777" w:rsidR="00B82D00" w:rsidRDefault="00B82D00" w:rsidP="009C67D6">
            <w:pPr>
              <w:pStyle w:val="ConsPlusNormal"/>
              <w:jc w:val="center"/>
            </w:pPr>
            <w:r>
              <w:t>кВтч/м3</w:t>
            </w:r>
          </w:p>
        </w:tc>
      </w:tr>
      <w:tr w:rsidR="00B82D00" w14:paraId="0C94E98C" w14:textId="77777777" w:rsidTr="00B82D00">
        <w:trPr>
          <w:trHeight w:val="271"/>
        </w:trPr>
        <w:tc>
          <w:tcPr>
            <w:tcW w:w="15050" w:type="dxa"/>
            <w:gridSpan w:val="8"/>
          </w:tcPr>
          <w:p w14:paraId="2145C4A0" w14:textId="77777777" w:rsidR="00B82D00" w:rsidRDefault="00B82D00" w:rsidP="009C67D6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B82D00" w14:paraId="4AD1BED6" w14:textId="77777777" w:rsidTr="00B82D00">
        <w:trPr>
          <w:trHeight w:val="271"/>
        </w:trPr>
        <w:tc>
          <w:tcPr>
            <w:tcW w:w="709" w:type="dxa"/>
            <w:vMerge w:val="restart"/>
          </w:tcPr>
          <w:p w14:paraId="47D054E9" w14:textId="77777777" w:rsidR="00B82D00" w:rsidRDefault="00B82D00" w:rsidP="009C67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37" w:type="dxa"/>
            <w:vMerge w:val="restart"/>
          </w:tcPr>
          <w:p w14:paraId="1E563933" w14:textId="77777777" w:rsidR="00B82D00" w:rsidRDefault="00B82D00" w:rsidP="009C67D6">
            <w:pPr>
              <w:pStyle w:val="ConsPlusNormal"/>
              <w:jc w:val="center"/>
            </w:pPr>
            <w:r>
              <w:t>Муниципальное предприятие "Пермводоканал" (город Пермь, Индустриальный район)</w:t>
            </w:r>
          </w:p>
        </w:tc>
        <w:tc>
          <w:tcPr>
            <w:tcW w:w="944" w:type="dxa"/>
          </w:tcPr>
          <w:p w14:paraId="6CDD2919" w14:textId="77777777" w:rsidR="00B82D00" w:rsidRDefault="00B82D00" w:rsidP="009C67D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72" w:type="dxa"/>
          </w:tcPr>
          <w:p w14:paraId="7B7EA089" w14:textId="77777777" w:rsidR="00B82D00" w:rsidRDefault="00B82D00" w:rsidP="009C67D6">
            <w:pPr>
              <w:pStyle w:val="ConsPlusNormal"/>
              <w:jc w:val="center"/>
            </w:pPr>
            <w:r>
              <w:t>1608,18</w:t>
            </w:r>
          </w:p>
        </w:tc>
        <w:tc>
          <w:tcPr>
            <w:tcW w:w="1772" w:type="dxa"/>
          </w:tcPr>
          <w:p w14:paraId="43E19CBC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72" w:type="dxa"/>
          </w:tcPr>
          <w:p w14:paraId="4146A09A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4D8C18A6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129A76F1" w14:textId="77777777" w:rsidR="00B82D00" w:rsidRDefault="00B82D00" w:rsidP="009C67D6">
            <w:pPr>
              <w:pStyle w:val="ConsPlusNormal"/>
              <w:jc w:val="center"/>
            </w:pPr>
            <w:r>
              <w:t>0,262</w:t>
            </w:r>
          </w:p>
        </w:tc>
      </w:tr>
      <w:tr w:rsidR="00B82D00" w14:paraId="6D2A95AE" w14:textId="77777777" w:rsidTr="00B82D00">
        <w:trPr>
          <w:trHeight w:val="144"/>
        </w:trPr>
        <w:tc>
          <w:tcPr>
            <w:tcW w:w="709" w:type="dxa"/>
            <w:vMerge/>
          </w:tcPr>
          <w:p w14:paraId="6B92F5ED" w14:textId="77777777" w:rsidR="00B82D00" w:rsidRDefault="00B82D00" w:rsidP="009C67D6">
            <w:pPr>
              <w:pStyle w:val="ConsPlusNormal"/>
            </w:pPr>
          </w:p>
        </w:tc>
        <w:tc>
          <w:tcPr>
            <w:tcW w:w="2937" w:type="dxa"/>
            <w:vMerge/>
          </w:tcPr>
          <w:p w14:paraId="7FF16B4C" w14:textId="77777777" w:rsidR="00B82D00" w:rsidRDefault="00B82D00" w:rsidP="009C67D6">
            <w:pPr>
              <w:pStyle w:val="ConsPlusNormal"/>
            </w:pPr>
          </w:p>
        </w:tc>
        <w:tc>
          <w:tcPr>
            <w:tcW w:w="944" w:type="dxa"/>
          </w:tcPr>
          <w:p w14:paraId="6BAE3985" w14:textId="77777777" w:rsidR="00B82D00" w:rsidRDefault="00B82D00" w:rsidP="009C67D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72" w:type="dxa"/>
          </w:tcPr>
          <w:p w14:paraId="15E18759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72" w:type="dxa"/>
          </w:tcPr>
          <w:p w14:paraId="081227B2" w14:textId="77777777" w:rsidR="00B82D00" w:rsidRDefault="00B82D00" w:rsidP="009C67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</w:tcPr>
          <w:p w14:paraId="3B897A48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2424F2DA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38854EBE" w14:textId="77777777" w:rsidR="00B82D00" w:rsidRDefault="00B82D00" w:rsidP="009C67D6">
            <w:pPr>
              <w:pStyle w:val="ConsPlusNormal"/>
              <w:jc w:val="center"/>
            </w:pPr>
            <w:r>
              <w:t>0,262</w:t>
            </w:r>
          </w:p>
        </w:tc>
      </w:tr>
      <w:tr w:rsidR="00B82D00" w14:paraId="26C7E0BB" w14:textId="77777777" w:rsidTr="00B82D00">
        <w:trPr>
          <w:trHeight w:val="144"/>
        </w:trPr>
        <w:tc>
          <w:tcPr>
            <w:tcW w:w="709" w:type="dxa"/>
            <w:vMerge/>
          </w:tcPr>
          <w:p w14:paraId="15BD1911" w14:textId="77777777" w:rsidR="00B82D00" w:rsidRDefault="00B82D00" w:rsidP="009C67D6">
            <w:pPr>
              <w:pStyle w:val="ConsPlusNormal"/>
            </w:pPr>
          </w:p>
        </w:tc>
        <w:tc>
          <w:tcPr>
            <w:tcW w:w="2937" w:type="dxa"/>
            <w:vMerge/>
          </w:tcPr>
          <w:p w14:paraId="12776789" w14:textId="77777777" w:rsidR="00B82D00" w:rsidRDefault="00B82D00" w:rsidP="009C67D6">
            <w:pPr>
              <w:pStyle w:val="ConsPlusNormal"/>
            </w:pPr>
          </w:p>
        </w:tc>
        <w:tc>
          <w:tcPr>
            <w:tcW w:w="944" w:type="dxa"/>
          </w:tcPr>
          <w:p w14:paraId="09CBBBC1" w14:textId="77777777" w:rsidR="00B82D00" w:rsidRDefault="00B82D00" w:rsidP="009C67D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72" w:type="dxa"/>
          </w:tcPr>
          <w:p w14:paraId="67EE8B71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72" w:type="dxa"/>
          </w:tcPr>
          <w:p w14:paraId="45684DF6" w14:textId="77777777" w:rsidR="00B82D00" w:rsidRDefault="00B82D00" w:rsidP="009C67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</w:tcPr>
          <w:p w14:paraId="4D839D06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4D2BD408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2572237B" w14:textId="77777777" w:rsidR="00B82D00" w:rsidRDefault="00B82D00" w:rsidP="009C67D6">
            <w:pPr>
              <w:pStyle w:val="ConsPlusNormal"/>
              <w:jc w:val="center"/>
            </w:pPr>
            <w:r>
              <w:t>0,262</w:t>
            </w:r>
          </w:p>
        </w:tc>
      </w:tr>
      <w:tr w:rsidR="00B82D00" w14:paraId="40DE61B6" w14:textId="77777777" w:rsidTr="00B82D00">
        <w:trPr>
          <w:trHeight w:val="144"/>
        </w:trPr>
        <w:tc>
          <w:tcPr>
            <w:tcW w:w="709" w:type="dxa"/>
            <w:vMerge/>
          </w:tcPr>
          <w:p w14:paraId="5D051E81" w14:textId="77777777" w:rsidR="00B82D00" w:rsidRDefault="00B82D00" w:rsidP="009C67D6">
            <w:pPr>
              <w:pStyle w:val="ConsPlusNormal"/>
            </w:pPr>
          </w:p>
        </w:tc>
        <w:tc>
          <w:tcPr>
            <w:tcW w:w="2937" w:type="dxa"/>
            <w:vMerge/>
          </w:tcPr>
          <w:p w14:paraId="28701A06" w14:textId="77777777" w:rsidR="00B82D00" w:rsidRDefault="00B82D00" w:rsidP="009C67D6">
            <w:pPr>
              <w:pStyle w:val="ConsPlusNormal"/>
            </w:pPr>
          </w:p>
        </w:tc>
        <w:tc>
          <w:tcPr>
            <w:tcW w:w="944" w:type="dxa"/>
          </w:tcPr>
          <w:p w14:paraId="6FA325E1" w14:textId="77777777" w:rsidR="00B82D00" w:rsidRDefault="00B82D00" w:rsidP="009C67D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772" w:type="dxa"/>
          </w:tcPr>
          <w:p w14:paraId="60F11070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72" w:type="dxa"/>
          </w:tcPr>
          <w:p w14:paraId="1B108184" w14:textId="77777777" w:rsidR="00B82D00" w:rsidRDefault="00B82D00" w:rsidP="009C67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</w:tcPr>
          <w:p w14:paraId="63455CD9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7707DE00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03DC98CB" w14:textId="77777777" w:rsidR="00B82D00" w:rsidRDefault="00B82D00" w:rsidP="009C67D6">
            <w:pPr>
              <w:pStyle w:val="ConsPlusNormal"/>
              <w:jc w:val="center"/>
            </w:pPr>
            <w:r>
              <w:t>0,262</w:t>
            </w:r>
          </w:p>
        </w:tc>
      </w:tr>
      <w:tr w:rsidR="00B82D00" w14:paraId="55DF9610" w14:textId="77777777" w:rsidTr="00B82D00">
        <w:trPr>
          <w:trHeight w:val="144"/>
        </w:trPr>
        <w:tc>
          <w:tcPr>
            <w:tcW w:w="709" w:type="dxa"/>
            <w:vMerge/>
          </w:tcPr>
          <w:p w14:paraId="2E576546" w14:textId="77777777" w:rsidR="00B82D00" w:rsidRDefault="00B82D00" w:rsidP="009C67D6">
            <w:pPr>
              <w:pStyle w:val="ConsPlusNormal"/>
            </w:pPr>
          </w:p>
        </w:tc>
        <w:tc>
          <w:tcPr>
            <w:tcW w:w="2937" w:type="dxa"/>
            <w:vMerge/>
          </w:tcPr>
          <w:p w14:paraId="69D50651" w14:textId="77777777" w:rsidR="00B82D00" w:rsidRDefault="00B82D00" w:rsidP="009C67D6">
            <w:pPr>
              <w:pStyle w:val="ConsPlusNormal"/>
            </w:pPr>
          </w:p>
        </w:tc>
        <w:tc>
          <w:tcPr>
            <w:tcW w:w="944" w:type="dxa"/>
          </w:tcPr>
          <w:p w14:paraId="2C60541A" w14:textId="77777777" w:rsidR="00B82D00" w:rsidRDefault="00B82D00" w:rsidP="009C67D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772" w:type="dxa"/>
          </w:tcPr>
          <w:p w14:paraId="06873AE5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72" w:type="dxa"/>
          </w:tcPr>
          <w:p w14:paraId="0CEB27AE" w14:textId="77777777" w:rsidR="00B82D00" w:rsidRDefault="00B82D00" w:rsidP="009C67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</w:tcPr>
          <w:p w14:paraId="345DF270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132A7D52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601662F7" w14:textId="77777777" w:rsidR="00B82D00" w:rsidRDefault="00B82D00" w:rsidP="009C67D6">
            <w:pPr>
              <w:pStyle w:val="ConsPlusNormal"/>
              <w:jc w:val="center"/>
            </w:pPr>
            <w:r>
              <w:t>0,262</w:t>
            </w:r>
          </w:p>
        </w:tc>
      </w:tr>
      <w:tr w:rsidR="00B82D00" w14:paraId="1F709202" w14:textId="77777777" w:rsidTr="00B82D00">
        <w:trPr>
          <w:trHeight w:val="144"/>
        </w:trPr>
        <w:tc>
          <w:tcPr>
            <w:tcW w:w="15050" w:type="dxa"/>
            <w:gridSpan w:val="8"/>
          </w:tcPr>
          <w:p w14:paraId="7D8CD912" w14:textId="77777777" w:rsidR="00B82D00" w:rsidRDefault="00B82D00" w:rsidP="009C67D6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B82D00" w14:paraId="7AF6B973" w14:textId="77777777" w:rsidTr="00B82D00">
        <w:trPr>
          <w:trHeight w:val="144"/>
        </w:trPr>
        <w:tc>
          <w:tcPr>
            <w:tcW w:w="709" w:type="dxa"/>
            <w:vMerge w:val="restart"/>
          </w:tcPr>
          <w:p w14:paraId="3C9E23FA" w14:textId="77777777" w:rsidR="00B82D00" w:rsidRDefault="00B82D00" w:rsidP="009C67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37" w:type="dxa"/>
            <w:vMerge w:val="restart"/>
          </w:tcPr>
          <w:p w14:paraId="19D71214" w14:textId="77777777" w:rsidR="00B82D00" w:rsidRDefault="00B82D00" w:rsidP="009C67D6">
            <w:pPr>
              <w:pStyle w:val="ConsPlusNormal"/>
              <w:jc w:val="center"/>
            </w:pPr>
            <w:r>
              <w:t>Муниципальное предприятие "Пермводоканал" (город Пермь, Кировский район, северо-западнее жилого района Крымский)</w:t>
            </w:r>
          </w:p>
        </w:tc>
        <w:tc>
          <w:tcPr>
            <w:tcW w:w="944" w:type="dxa"/>
          </w:tcPr>
          <w:p w14:paraId="6ADD3E16" w14:textId="77777777" w:rsidR="00B82D00" w:rsidRDefault="00B82D00" w:rsidP="009C67D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72" w:type="dxa"/>
          </w:tcPr>
          <w:p w14:paraId="44A3D45E" w14:textId="77777777" w:rsidR="00B82D00" w:rsidRDefault="00B82D00" w:rsidP="009C67D6">
            <w:pPr>
              <w:pStyle w:val="ConsPlusNormal"/>
              <w:jc w:val="center"/>
            </w:pPr>
            <w:r>
              <w:t>11907,03</w:t>
            </w:r>
          </w:p>
        </w:tc>
        <w:tc>
          <w:tcPr>
            <w:tcW w:w="1772" w:type="dxa"/>
          </w:tcPr>
          <w:p w14:paraId="5C16F616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72" w:type="dxa"/>
          </w:tcPr>
          <w:p w14:paraId="77EB7EF5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20727C76" w14:textId="77777777" w:rsidR="00B82D00" w:rsidRDefault="00B82D00" w:rsidP="009C67D6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570" w:type="dxa"/>
          </w:tcPr>
          <w:p w14:paraId="631D6D4B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</w:tr>
      <w:tr w:rsidR="00B82D00" w14:paraId="743A4DA8" w14:textId="77777777" w:rsidTr="00B82D00">
        <w:trPr>
          <w:trHeight w:val="144"/>
        </w:trPr>
        <w:tc>
          <w:tcPr>
            <w:tcW w:w="709" w:type="dxa"/>
            <w:vMerge/>
          </w:tcPr>
          <w:p w14:paraId="66355D7F" w14:textId="77777777" w:rsidR="00B82D00" w:rsidRDefault="00B82D00" w:rsidP="009C67D6">
            <w:pPr>
              <w:pStyle w:val="ConsPlusNormal"/>
            </w:pPr>
          </w:p>
        </w:tc>
        <w:tc>
          <w:tcPr>
            <w:tcW w:w="2937" w:type="dxa"/>
            <w:vMerge/>
          </w:tcPr>
          <w:p w14:paraId="2850C08F" w14:textId="77777777" w:rsidR="00B82D00" w:rsidRDefault="00B82D00" w:rsidP="009C67D6">
            <w:pPr>
              <w:pStyle w:val="ConsPlusNormal"/>
            </w:pPr>
          </w:p>
        </w:tc>
        <w:tc>
          <w:tcPr>
            <w:tcW w:w="944" w:type="dxa"/>
          </w:tcPr>
          <w:p w14:paraId="3CF7E53F" w14:textId="77777777" w:rsidR="00B82D00" w:rsidRDefault="00B82D00" w:rsidP="009C67D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72" w:type="dxa"/>
          </w:tcPr>
          <w:p w14:paraId="0D227DAD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72" w:type="dxa"/>
          </w:tcPr>
          <w:p w14:paraId="7F3C1CE0" w14:textId="77777777" w:rsidR="00B82D00" w:rsidRDefault="00B82D00" w:rsidP="009C67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</w:tcPr>
          <w:p w14:paraId="402CC512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10911B95" w14:textId="77777777" w:rsidR="00B82D00" w:rsidRDefault="00B82D00" w:rsidP="009C67D6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570" w:type="dxa"/>
          </w:tcPr>
          <w:p w14:paraId="29DBE704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</w:tr>
      <w:tr w:rsidR="00B82D00" w14:paraId="719035DA" w14:textId="77777777" w:rsidTr="00B82D00">
        <w:trPr>
          <w:trHeight w:val="144"/>
        </w:trPr>
        <w:tc>
          <w:tcPr>
            <w:tcW w:w="709" w:type="dxa"/>
            <w:vMerge/>
          </w:tcPr>
          <w:p w14:paraId="7BC211A0" w14:textId="77777777" w:rsidR="00B82D00" w:rsidRDefault="00B82D00" w:rsidP="009C67D6">
            <w:pPr>
              <w:pStyle w:val="ConsPlusNormal"/>
            </w:pPr>
          </w:p>
        </w:tc>
        <w:tc>
          <w:tcPr>
            <w:tcW w:w="2937" w:type="dxa"/>
            <w:vMerge/>
          </w:tcPr>
          <w:p w14:paraId="5F2B2108" w14:textId="77777777" w:rsidR="00B82D00" w:rsidRDefault="00B82D00" w:rsidP="009C67D6">
            <w:pPr>
              <w:pStyle w:val="ConsPlusNormal"/>
            </w:pPr>
          </w:p>
        </w:tc>
        <w:tc>
          <w:tcPr>
            <w:tcW w:w="944" w:type="dxa"/>
          </w:tcPr>
          <w:p w14:paraId="149F1E21" w14:textId="77777777" w:rsidR="00B82D00" w:rsidRDefault="00B82D00" w:rsidP="009C67D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72" w:type="dxa"/>
          </w:tcPr>
          <w:p w14:paraId="375392E2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72" w:type="dxa"/>
          </w:tcPr>
          <w:p w14:paraId="1C36B91A" w14:textId="77777777" w:rsidR="00B82D00" w:rsidRDefault="00B82D00" w:rsidP="009C67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</w:tcPr>
          <w:p w14:paraId="7A67DB7B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7D5BF0FF" w14:textId="77777777" w:rsidR="00B82D00" w:rsidRDefault="00B82D00" w:rsidP="009C67D6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570" w:type="dxa"/>
          </w:tcPr>
          <w:p w14:paraId="4B395575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</w:tr>
      <w:tr w:rsidR="00B82D00" w14:paraId="3F51F0E1" w14:textId="77777777" w:rsidTr="00B82D00">
        <w:trPr>
          <w:trHeight w:val="144"/>
        </w:trPr>
        <w:tc>
          <w:tcPr>
            <w:tcW w:w="709" w:type="dxa"/>
            <w:vMerge/>
          </w:tcPr>
          <w:p w14:paraId="446EEFEB" w14:textId="77777777" w:rsidR="00B82D00" w:rsidRDefault="00B82D00" w:rsidP="009C67D6">
            <w:pPr>
              <w:pStyle w:val="ConsPlusNormal"/>
            </w:pPr>
          </w:p>
        </w:tc>
        <w:tc>
          <w:tcPr>
            <w:tcW w:w="2937" w:type="dxa"/>
            <w:vMerge/>
          </w:tcPr>
          <w:p w14:paraId="6EF6F0CC" w14:textId="77777777" w:rsidR="00B82D00" w:rsidRDefault="00B82D00" w:rsidP="009C67D6">
            <w:pPr>
              <w:pStyle w:val="ConsPlusNormal"/>
            </w:pPr>
          </w:p>
        </w:tc>
        <w:tc>
          <w:tcPr>
            <w:tcW w:w="944" w:type="dxa"/>
          </w:tcPr>
          <w:p w14:paraId="1280A791" w14:textId="77777777" w:rsidR="00B82D00" w:rsidRDefault="00B82D00" w:rsidP="009C67D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772" w:type="dxa"/>
          </w:tcPr>
          <w:p w14:paraId="6CA9170D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72" w:type="dxa"/>
          </w:tcPr>
          <w:p w14:paraId="2DE64276" w14:textId="77777777" w:rsidR="00B82D00" w:rsidRDefault="00B82D00" w:rsidP="009C67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</w:tcPr>
          <w:p w14:paraId="759082B4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43F32B6D" w14:textId="77777777" w:rsidR="00B82D00" w:rsidRDefault="00B82D00" w:rsidP="009C67D6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570" w:type="dxa"/>
          </w:tcPr>
          <w:p w14:paraId="62D5CE23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</w:tr>
      <w:tr w:rsidR="00B82D00" w14:paraId="62483307" w14:textId="77777777" w:rsidTr="00B82D00">
        <w:trPr>
          <w:trHeight w:val="144"/>
        </w:trPr>
        <w:tc>
          <w:tcPr>
            <w:tcW w:w="709" w:type="dxa"/>
            <w:vMerge/>
          </w:tcPr>
          <w:p w14:paraId="4592AB40" w14:textId="77777777" w:rsidR="00B82D00" w:rsidRDefault="00B82D00" w:rsidP="009C67D6">
            <w:pPr>
              <w:pStyle w:val="ConsPlusNormal"/>
            </w:pPr>
          </w:p>
        </w:tc>
        <w:tc>
          <w:tcPr>
            <w:tcW w:w="2937" w:type="dxa"/>
            <w:vMerge/>
          </w:tcPr>
          <w:p w14:paraId="26C082FA" w14:textId="77777777" w:rsidR="00B82D00" w:rsidRDefault="00B82D00" w:rsidP="009C67D6">
            <w:pPr>
              <w:pStyle w:val="ConsPlusNormal"/>
            </w:pPr>
          </w:p>
        </w:tc>
        <w:tc>
          <w:tcPr>
            <w:tcW w:w="944" w:type="dxa"/>
          </w:tcPr>
          <w:p w14:paraId="426D8AA9" w14:textId="77777777" w:rsidR="00B82D00" w:rsidRDefault="00B82D00" w:rsidP="009C67D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772" w:type="dxa"/>
          </w:tcPr>
          <w:p w14:paraId="7F6D4710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72" w:type="dxa"/>
          </w:tcPr>
          <w:p w14:paraId="1E4C3091" w14:textId="77777777" w:rsidR="00B82D00" w:rsidRDefault="00B82D00" w:rsidP="009C67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</w:tcPr>
          <w:p w14:paraId="6BEFF8F9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0" w:type="dxa"/>
          </w:tcPr>
          <w:p w14:paraId="702F618A" w14:textId="77777777" w:rsidR="00B82D00" w:rsidRDefault="00B82D00" w:rsidP="009C67D6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570" w:type="dxa"/>
          </w:tcPr>
          <w:p w14:paraId="64BDD95A" w14:textId="77777777" w:rsidR="00B82D00" w:rsidRDefault="00B82D00" w:rsidP="009C67D6">
            <w:pPr>
              <w:pStyle w:val="ConsPlusNormal"/>
              <w:jc w:val="center"/>
            </w:pPr>
            <w:r>
              <w:t>-</w:t>
            </w:r>
          </w:p>
        </w:tc>
      </w:tr>
    </w:tbl>
    <w:p w14:paraId="06DA6B83" w14:textId="77777777" w:rsidR="00B82D00" w:rsidRDefault="00B82D00" w:rsidP="00B82D00">
      <w:pPr>
        <w:pStyle w:val="ConsPlusNormal"/>
        <w:jc w:val="both"/>
      </w:pPr>
    </w:p>
    <w:p w14:paraId="045B3D83" w14:textId="77777777" w:rsidR="00B82D00" w:rsidRDefault="00B82D00" w:rsidP="00B82D00">
      <w:pPr>
        <w:pStyle w:val="ConsPlusNormal"/>
        <w:jc w:val="both"/>
      </w:pPr>
    </w:p>
    <w:p w14:paraId="3B53718E" w14:textId="77777777" w:rsidR="00B82D00" w:rsidRDefault="00B82D00" w:rsidP="00B82D00">
      <w:pPr>
        <w:pStyle w:val="ConsPlusNormal"/>
        <w:jc w:val="both"/>
      </w:pPr>
    </w:p>
    <w:p w14:paraId="49DCC452" w14:textId="77777777" w:rsidR="00B82D00" w:rsidRDefault="00B82D00">
      <w:pPr>
        <w:pStyle w:val="ConsPlusNormal"/>
        <w:jc w:val="both"/>
      </w:pPr>
    </w:p>
    <w:p w14:paraId="28226DD0" w14:textId="77777777" w:rsidR="00B82D00" w:rsidRDefault="00B82D00">
      <w:pPr>
        <w:pStyle w:val="ConsPlusNormal"/>
        <w:jc w:val="both"/>
      </w:pPr>
    </w:p>
    <w:p w14:paraId="430DEA74" w14:textId="77777777" w:rsidR="00B82D00" w:rsidRDefault="00B82D00">
      <w:pPr>
        <w:pStyle w:val="ConsPlusNormal"/>
        <w:jc w:val="both"/>
      </w:pPr>
    </w:p>
    <w:p w14:paraId="725CA656" w14:textId="77777777" w:rsidR="00B82D00" w:rsidRDefault="00B82D00">
      <w:pPr>
        <w:pStyle w:val="ConsPlusNormal"/>
        <w:jc w:val="both"/>
      </w:pPr>
    </w:p>
    <w:p w14:paraId="56A072DE" w14:textId="77777777" w:rsidR="00B82D00" w:rsidRDefault="00B82D00">
      <w:pPr>
        <w:pStyle w:val="ConsPlusNormal"/>
        <w:jc w:val="both"/>
      </w:pPr>
    </w:p>
    <w:p w14:paraId="5A04CEBE" w14:textId="77777777" w:rsidR="00B82D00" w:rsidRDefault="00B82D00">
      <w:pPr>
        <w:pStyle w:val="ConsPlusNormal"/>
        <w:jc w:val="both"/>
      </w:pPr>
    </w:p>
    <w:p w14:paraId="0B62E7FB" w14:textId="77777777" w:rsidR="00B82D00" w:rsidRDefault="00B82D00">
      <w:pPr>
        <w:pStyle w:val="ConsPlusNormal"/>
        <w:jc w:val="both"/>
      </w:pPr>
    </w:p>
    <w:p w14:paraId="4345EB25" w14:textId="77777777" w:rsidR="00B82D00" w:rsidRDefault="00B82D00">
      <w:pPr>
        <w:pStyle w:val="ConsPlusNormal"/>
        <w:jc w:val="both"/>
      </w:pPr>
    </w:p>
    <w:p w14:paraId="6EBBEBC3" w14:textId="77777777" w:rsidR="00B82D00" w:rsidRDefault="00B82D00">
      <w:pPr>
        <w:pStyle w:val="ConsPlusNormal"/>
        <w:jc w:val="both"/>
      </w:pPr>
    </w:p>
    <w:p w14:paraId="3C456507" w14:textId="77777777" w:rsidR="00B82D00" w:rsidRDefault="00B82D00">
      <w:pPr>
        <w:pStyle w:val="ConsPlusNormal"/>
        <w:jc w:val="both"/>
      </w:pPr>
    </w:p>
    <w:p w14:paraId="650F222A" w14:textId="77777777" w:rsidR="00B82D00" w:rsidRDefault="00B82D00">
      <w:pPr>
        <w:pStyle w:val="ConsPlusNormal"/>
        <w:jc w:val="both"/>
      </w:pPr>
    </w:p>
    <w:p w14:paraId="2E27F51B" w14:textId="77777777" w:rsidR="00B82D00" w:rsidRDefault="00B82D00">
      <w:pPr>
        <w:pStyle w:val="ConsPlusNormal"/>
        <w:jc w:val="both"/>
      </w:pPr>
    </w:p>
    <w:p w14:paraId="77D27F24" w14:textId="77777777" w:rsidR="00B82D00" w:rsidRDefault="00B82D00">
      <w:pPr>
        <w:pStyle w:val="ConsPlusNormal"/>
        <w:jc w:val="both"/>
      </w:pPr>
    </w:p>
    <w:p w14:paraId="6817EBF9" w14:textId="77777777" w:rsidR="00B82D00" w:rsidRDefault="00B82D00">
      <w:pPr>
        <w:pStyle w:val="ConsPlusNormal"/>
        <w:jc w:val="both"/>
      </w:pPr>
    </w:p>
    <w:p w14:paraId="2B2C683C" w14:textId="77777777" w:rsidR="00B82D00" w:rsidRDefault="00B82D00">
      <w:pPr>
        <w:pStyle w:val="ConsPlusNormal"/>
        <w:jc w:val="both"/>
      </w:pPr>
    </w:p>
    <w:p w14:paraId="734B686C" w14:textId="77777777" w:rsidR="00B82D00" w:rsidRDefault="00B82D00">
      <w:pPr>
        <w:pStyle w:val="ConsPlusNormal"/>
        <w:jc w:val="both"/>
      </w:pPr>
    </w:p>
    <w:p w14:paraId="13AE5570" w14:textId="77777777" w:rsidR="00B82D00" w:rsidRDefault="00B82D00">
      <w:pPr>
        <w:pStyle w:val="ConsPlusNormal"/>
        <w:jc w:val="both"/>
      </w:pPr>
    </w:p>
    <w:p w14:paraId="69CCFAAD" w14:textId="77777777" w:rsidR="00B82D00" w:rsidRDefault="00B82D00">
      <w:pPr>
        <w:pStyle w:val="ConsPlusNormal"/>
        <w:jc w:val="both"/>
      </w:pPr>
    </w:p>
    <w:p w14:paraId="017593DA" w14:textId="77777777" w:rsidR="00B82D00" w:rsidRDefault="00B82D00">
      <w:pPr>
        <w:pStyle w:val="ConsPlusNormal"/>
        <w:jc w:val="both"/>
      </w:pPr>
    </w:p>
    <w:p w14:paraId="16B5C1ED" w14:textId="77777777" w:rsidR="00B82D00" w:rsidRDefault="00B82D00">
      <w:pPr>
        <w:pStyle w:val="ConsPlusNormal"/>
        <w:jc w:val="right"/>
        <w:outlineLvl w:val="0"/>
      </w:pPr>
      <w:r>
        <w:lastRenderedPageBreak/>
        <w:t>Приложение 2</w:t>
      </w:r>
    </w:p>
    <w:p w14:paraId="55DD6F9F" w14:textId="77777777" w:rsidR="00B82D00" w:rsidRDefault="00B82D00">
      <w:pPr>
        <w:pStyle w:val="ConsPlusNormal"/>
        <w:jc w:val="right"/>
      </w:pPr>
      <w:r>
        <w:t>к постановлению</w:t>
      </w:r>
    </w:p>
    <w:p w14:paraId="2B1019E4" w14:textId="77777777" w:rsidR="00B82D00" w:rsidRDefault="00B82D00">
      <w:pPr>
        <w:pStyle w:val="ConsPlusNormal"/>
        <w:jc w:val="right"/>
      </w:pPr>
      <w:r>
        <w:t>Министерства по тарифам</w:t>
      </w:r>
    </w:p>
    <w:p w14:paraId="23BE0A02" w14:textId="77777777" w:rsidR="00B82D00" w:rsidRDefault="00B82D00">
      <w:pPr>
        <w:pStyle w:val="ConsPlusNormal"/>
        <w:jc w:val="right"/>
      </w:pPr>
      <w:r>
        <w:t>Пермского края</w:t>
      </w:r>
    </w:p>
    <w:p w14:paraId="4C92C1D2" w14:textId="77777777" w:rsidR="00B82D00" w:rsidRDefault="00B82D00">
      <w:pPr>
        <w:pStyle w:val="ConsPlusNormal"/>
        <w:jc w:val="right"/>
      </w:pPr>
      <w:r>
        <w:t>от 28.11.2022 N 335-в</w:t>
      </w:r>
    </w:p>
    <w:p w14:paraId="35227FFD" w14:textId="77777777" w:rsidR="00B82D00" w:rsidRDefault="00B82D00">
      <w:pPr>
        <w:pStyle w:val="ConsPlusNormal"/>
        <w:jc w:val="both"/>
      </w:pPr>
    </w:p>
    <w:p w14:paraId="0794D991" w14:textId="77777777" w:rsidR="00B82D00" w:rsidRDefault="00B82D00">
      <w:pPr>
        <w:pStyle w:val="ConsPlusTitle"/>
        <w:jc w:val="center"/>
      </w:pPr>
      <w:bookmarkStart w:id="1" w:name="P135"/>
      <w:bookmarkEnd w:id="1"/>
      <w:r>
        <w:t>ПРОИЗВОДСТВЕННАЯ ПРОГРАММА</w:t>
      </w:r>
    </w:p>
    <w:p w14:paraId="746B3C2E" w14:textId="77777777" w:rsidR="00B82D00" w:rsidRDefault="00B82D00">
      <w:pPr>
        <w:pStyle w:val="ConsPlusTitle"/>
        <w:jc w:val="center"/>
      </w:pPr>
      <w:r>
        <w:t>В СФЕРЕ ВОДООТВЕДЕНИЯ МУНИЦИПАЛЬНОГО ПРЕДПРИЯТИЯ</w:t>
      </w:r>
    </w:p>
    <w:p w14:paraId="50F0ACDE" w14:textId="77777777" w:rsidR="00B82D00" w:rsidRDefault="00B82D00">
      <w:pPr>
        <w:pStyle w:val="ConsPlusTitle"/>
        <w:jc w:val="center"/>
      </w:pPr>
      <w:r>
        <w:t>"ПЕРМВОДОКАНАЛ" (ИНН 5906000986) (ПЕРМСКИЙ ГОРОДСКОЙ ОКРУГ)</w:t>
      </w:r>
    </w:p>
    <w:p w14:paraId="3C2499BD" w14:textId="77777777" w:rsidR="00B82D00" w:rsidRDefault="00B82D00">
      <w:pPr>
        <w:pStyle w:val="ConsPlusTitle"/>
        <w:jc w:val="center"/>
      </w:pPr>
      <w:r>
        <w:t>НА ПЕРИОД С 2023 ПО 2027 ГОД</w:t>
      </w:r>
    </w:p>
    <w:p w14:paraId="632AC060" w14:textId="77777777" w:rsidR="00B82D00" w:rsidRDefault="00B82D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82D00" w14:paraId="720BED9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FF1C" w14:textId="77777777" w:rsidR="00B82D00" w:rsidRDefault="00B82D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1C604" w14:textId="77777777" w:rsidR="00B82D00" w:rsidRDefault="00B82D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365035" w14:textId="77777777" w:rsidR="00B82D00" w:rsidRDefault="00B82D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6AFE967" w14:textId="77777777" w:rsidR="00B82D00" w:rsidRDefault="00B82D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359A00D7" w14:textId="77777777" w:rsidR="00B82D00" w:rsidRDefault="00B82D00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06.12.2023 N 302-в)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0B93" w14:textId="77777777" w:rsidR="00B82D00" w:rsidRDefault="00B82D00">
            <w:pPr>
              <w:pStyle w:val="ConsPlusNormal"/>
            </w:pPr>
          </w:p>
        </w:tc>
      </w:tr>
    </w:tbl>
    <w:p w14:paraId="4EA62540" w14:textId="77777777" w:rsidR="00B82D00" w:rsidRDefault="00B82D00">
      <w:pPr>
        <w:pStyle w:val="ConsPlusNormal"/>
        <w:jc w:val="both"/>
      </w:pP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"/>
        <w:gridCol w:w="1881"/>
        <w:gridCol w:w="1051"/>
        <w:gridCol w:w="1106"/>
        <w:gridCol w:w="882"/>
        <w:gridCol w:w="829"/>
        <w:gridCol w:w="941"/>
        <w:gridCol w:w="1604"/>
        <w:gridCol w:w="1659"/>
        <w:gridCol w:w="1659"/>
        <w:gridCol w:w="1993"/>
        <w:gridCol w:w="1330"/>
      </w:tblGrid>
      <w:tr w:rsidR="00B82D00" w14:paraId="3433C353" w14:textId="77777777" w:rsidTr="00B82D00">
        <w:trPr>
          <w:trHeight w:val="369"/>
        </w:trPr>
        <w:tc>
          <w:tcPr>
            <w:tcW w:w="443" w:type="dxa"/>
            <w:vMerge w:val="restart"/>
          </w:tcPr>
          <w:p w14:paraId="56EFE409" w14:textId="77777777" w:rsidR="00B82D00" w:rsidRDefault="00B82D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81" w:type="dxa"/>
            <w:vMerge w:val="restart"/>
          </w:tcPr>
          <w:p w14:paraId="4C0C1AAA" w14:textId="77777777" w:rsidR="00B82D00" w:rsidRDefault="00B82D00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3054" w:type="dxa"/>
            <w:gridSpan w:val="10"/>
          </w:tcPr>
          <w:p w14:paraId="0767CD18" w14:textId="77777777" w:rsidR="00B82D00" w:rsidRDefault="00B82D00">
            <w:pPr>
              <w:pStyle w:val="ConsPlusNormal"/>
              <w:jc w:val="center"/>
            </w:pPr>
            <w:r>
              <w:t>Показатели производственной программы в сфере водоотведения</w:t>
            </w:r>
          </w:p>
        </w:tc>
      </w:tr>
      <w:tr w:rsidR="00B82D00" w14:paraId="68AA5634" w14:textId="77777777" w:rsidTr="00B82D00">
        <w:trPr>
          <w:trHeight w:val="143"/>
        </w:trPr>
        <w:tc>
          <w:tcPr>
            <w:tcW w:w="443" w:type="dxa"/>
            <w:vMerge/>
          </w:tcPr>
          <w:p w14:paraId="40D90412" w14:textId="77777777" w:rsidR="00B82D00" w:rsidRDefault="00B82D00">
            <w:pPr>
              <w:pStyle w:val="ConsPlusNormal"/>
            </w:pPr>
          </w:p>
        </w:tc>
        <w:tc>
          <w:tcPr>
            <w:tcW w:w="1881" w:type="dxa"/>
            <w:vMerge/>
          </w:tcPr>
          <w:p w14:paraId="607DF3DD" w14:textId="77777777" w:rsidR="00B82D00" w:rsidRDefault="00B82D00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14:paraId="5B015082" w14:textId="77777777" w:rsidR="00B82D00" w:rsidRDefault="00B82D00">
            <w:pPr>
              <w:pStyle w:val="ConsPlusNormal"/>
              <w:jc w:val="center"/>
            </w:pPr>
            <w:r>
              <w:t>Объем водоотведения / объем транспортировки сточных вод, тыс. куб. м</w:t>
            </w:r>
          </w:p>
        </w:tc>
        <w:tc>
          <w:tcPr>
            <w:tcW w:w="1106" w:type="dxa"/>
            <w:vMerge w:val="restart"/>
          </w:tcPr>
          <w:p w14:paraId="5C7A624B" w14:textId="77777777" w:rsidR="00B82D00" w:rsidRDefault="00B82D00">
            <w:pPr>
              <w:pStyle w:val="ConsPlusNormal"/>
              <w:jc w:val="center"/>
            </w:pPr>
            <w:r>
              <w:t>Объем сточных вод, пропущенных через очистные сооружения, тыс. куб. м</w:t>
            </w:r>
          </w:p>
        </w:tc>
        <w:tc>
          <w:tcPr>
            <w:tcW w:w="2652" w:type="dxa"/>
            <w:gridSpan w:val="3"/>
            <w:vMerge w:val="restart"/>
          </w:tcPr>
          <w:p w14:paraId="5E19B3A2" w14:textId="77777777" w:rsidR="00B82D00" w:rsidRDefault="00B82D00">
            <w:pPr>
              <w:pStyle w:val="ConsPlusNormal"/>
              <w:jc w:val="center"/>
            </w:pPr>
            <w:r>
              <w:t>Объем реализации товаров и услуг, в т.ч. по потребителям / конечным потребителям, тыс. куб. м</w:t>
            </w:r>
          </w:p>
        </w:tc>
        <w:tc>
          <w:tcPr>
            <w:tcW w:w="1604" w:type="dxa"/>
            <w:vMerge w:val="restart"/>
          </w:tcPr>
          <w:p w14:paraId="1B0D2645" w14:textId="77777777" w:rsidR="00B82D00" w:rsidRDefault="00B82D00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5311" w:type="dxa"/>
            <w:gridSpan w:val="3"/>
          </w:tcPr>
          <w:p w14:paraId="6281E56E" w14:textId="77777777" w:rsidR="00B82D00" w:rsidRDefault="00B82D00">
            <w:pPr>
              <w:pStyle w:val="ConsPlusNormal"/>
              <w:jc w:val="center"/>
            </w:pPr>
            <w:r>
              <w:t>Показатели качества очистки сточных вод</w:t>
            </w:r>
          </w:p>
        </w:tc>
        <w:tc>
          <w:tcPr>
            <w:tcW w:w="1328" w:type="dxa"/>
          </w:tcPr>
          <w:p w14:paraId="2C4B87ED" w14:textId="77777777" w:rsidR="00B82D00" w:rsidRDefault="00B82D00">
            <w:pPr>
              <w:pStyle w:val="ConsPlusNormal"/>
              <w:jc w:val="center"/>
            </w:pPr>
            <w:r>
              <w:t>Показатель надежности и бесперебойности водоотведения</w:t>
            </w:r>
          </w:p>
        </w:tc>
      </w:tr>
      <w:tr w:rsidR="00B82D00" w14:paraId="0FC40C4C" w14:textId="77777777" w:rsidTr="00B82D00">
        <w:trPr>
          <w:trHeight w:val="269"/>
        </w:trPr>
        <w:tc>
          <w:tcPr>
            <w:tcW w:w="443" w:type="dxa"/>
            <w:vMerge/>
          </w:tcPr>
          <w:p w14:paraId="69B9F130" w14:textId="77777777" w:rsidR="00B82D00" w:rsidRDefault="00B82D00">
            <w:pPr>
              <w:pStyle w:val="ConsPlusNormal"/>
            </w:pPr>
          </w:p>
        </w:tc>
        <w:tc>
          <w:tcPr>
            <w:tcW w:w="1881" w:type="dxa"/>
            <w:vMerge/>
          </w:tcPr>
          <w:p w14:paraId="1D66B8A6" w14:textId="77777777" w:rsidR="00B82D00" w:rsidRDefault="00B82D00">
            <w:pPr>
              <w:pStyle w:val="ConsPlusNormal"/>
            </w:pPr>
          </w:p>
        </w:tc>
        <w:tc>
          <w:tcPr>
            <w:tcW w:w="1051" w:type="dxa"/>
            <w:vMerge/>
          </w:tcPr>
          <w:p w14:paraId="08C6759A" w14:textId="77777777" w:rsidR="00B82D00" w:rsidRDefault="00B82D00">
            <w:pPr>
              <w:pStyle w:val="ConsPlusNormal"/>
            </w:pPr>
          </w:p>
        </w:tc>
        <w:tc>
          <w:tcPr>
            <w:tcW w:w="1106" w:type="dxa"/>
            <w:vMerge/>
          </w:tcPr>
          <w:p w14:paraId="409A3863" w14:textId="77777777" w:rsidR="00B82D00" w:rsidRDefault="00B82D00">
            <w:pPr>
              <w:pStyle w:val="ConsPlusNormal"/>
            </w:pPr>
          </w:p>
        </w:tc>
        <w:tc>
          <w:tcPr>
            <w:tcW w:w="2652" w:type="dxa"/>
            <w:gridSpan w:val="3"/>
            <w:vMerge/>
          </w:tcPr>
          <w:p w14:paraId="77720494" w14:textId="77777777" w:rsidR="00B82D00" w:rsidRDefault="00B82D00">
            <w:pPr>
              <w:pStyle w:val="ConsPlusNormal"/>
            </w:pPr>
          </w:p>
        </w:tc>
        <w:tc>
          <w:tcPr>
            <w:tcW w:w="1604" w:type="dxa"/>
            <w:vMerge/>
          </w:tcPr>
          <w:p w14:paraId="6C26A111" w14:textId="77777777" w:rsidR="00B82D00" w:rsidRDefault="00B82D00">
            <w:pPr>
              <w:pStyle w:val="ConsPlusNormal"/>
            </w:pPr>
          </w:p>
        </w:tc>
        <w:tc>
          <w:tcPr>
            <w:tcW w:w="1659" w:type="dxa"/>
            <w:vMerge w:val="restart"/>
          </w:tcPr>
          <w:p w14:paraId="20FDFA65" w14:textId="77777777" w:rsidR="00B82D00" w:rsidRDefault="00B82D00">
            <w:pPr>
              <w:pStyle w:val="ConsPlusNormal"/>
              <w:jc w:val="center"/>
            </w:pPr>
            <w:r>
              <w:t xml:space="preserve">доля сточных вод, не подвергающихся очистке, в общем объеме сточных вод, сбрасываемых в </w:t>
            </w:r>
            <w:r>
              <w:lastRenderedPageBreak/>
              <w:t>централизованные общесплавные или бытовые системы водоотведения</w:t>
            </w:r>
          </w:p>
        </w:tc>
        <w:tc>
          <w:tcPr>
            <w:tcW w:w="1659" w:type="dxa"/>
            <w:vMerge w:val="restart"/>
          </w:tcPr>
          <w:p w14:paraId="4A7BB9DA" w14:textId="77777777" w:rsidR="00B82D00" w:rsidRDefault="00B82D00">
            <w:pPr>
              <w:pStyle w:val="ConsPlusNormal"/>
              <w:jc w:val="center"/>
            </w:pPr>
            <w:r>
              <w:lastRenderedPageBreak/>
              <w:t xml:space="preserve">доля поверхностных сточных вод, не подвергающихся очистке, в общем объеме поверхностных сточных вод, </w:t>
            </w:r>
            <w:r>
              <w:lastRenderedPageBreak/>
              <w:t>принимаемых в централизованную ливневую систему водоотведения</w:t>
            </w:r>
          </w:p>
        </w:tc>
        <w:tc>
          <w:tcPr>
            <w:tcW w:w="1991" w:type="dxa"/>
            <w:vMerge w:val="restart"/>
          </w:tcPr>
          <w:p w14:paraId="0795ACC7" w14:textId="77777777" w:rsidR="00B82D00" w:rsidRDefault="00B82D00">
            <w:pPr>
              <w:pStyle w:val="ConsPlusNormal"/>
              <w:jc w:val="center"/>
            </w:pPr>
            <w:r>
              <w:lastRenderedPageBreak/>
              <w:t xml:space="preserve">доля проб сточных вод, не соответствующих установленным нормативам допустимых сбросов, лимитам на сбросы, </w:t>
            </w:r>
            <w:r>
              <w:lastRenderedPageBreak/>
              <w:t>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</w:t>
            </w:r>
          </w:p>
        </w:tc>
        <w:tc>
          <w:tcPr>
            <w:tcW w:w="1328" w:type="dxa"/>
            <w:vMerge w:val="restart"/>
          </w:tcPr>
          <w:p w14:paraId="1411F3D6" w14:textId="77777777" w:rsidR="00B82D00" w:rsidRDefault="00B82D00">
            <w:pPr>
              <w:pStyle w:val="ConsPlusNormal"/>
              <w:jc w:val="center"/>
            </w:pPr>
            <w:r>
              <w:lastRenderedPageBreak/>
              <w:t xml:space="preserve">удельное количество аварий и засоров на протяженность канализационной сети в </w:t>
            </w:r>
            <w:r>
              <w:lastRenderedPageBreak/>
              <w:t>год (ед./км)</w:t>
            </w:r>
          </w:p>
        </w:tc>
      </w:tr>
      <w:tr w:rsidR="00B82D00" w14:paraId="1FFDB4AC" w14:textId="77777777" w:rsidTr="00B82D00">
        <w:trPr>
          <w:trHeight w:val="143"/>
        </w:trPr>
        <w:tc>
          <w:tcPr>
            <w:tcW w:w="443" w:type="dxa"/>
            <w:vMerge/>
          </w:tcPr>
          <w:p w14:paraId="6F1871E2" w14:textId="77777777" w:rsidR="00B82D00" w:rsidRDefault="00B82D00">
            <w:pPr>
              <w:pStyle w:val="ConsPlusNormal"/>
            </w:pPr>
          </w:p>
        </w:tc>
        <w:tc>
          <w:tcPr>
            <w:tcW w:w="1881" w:type="dxa"/>
            <w:vMerge/>
          </w:tcPr>
          <w:p w14:paraId="17D5E6BC" w14:textId="77777777" w:rsidR="00B82D00" w:rsidRDefault="00B82D00">
            <w:pPr>
              <w:pStyle w:val="ConsPlusNormal"/>
            </w:pPr>
          </w:p>
        </w:tc>
        <w:tc>
          <w:tcPr>
            <w:tcW w:w="1051" w:type="dxa"/>
            <w:vMerge/>
          </w:tcPr>
          <w:p w14:paraId="0401890D" w14:textId="77777777" w:rsidR="00B82D00" w:rsidRDefault="00B82D00">
            <w:pPr>
              <w:pStyle w:val="ConsPlusNormal"/>
            </w:pPr>
          </w:p>
        </w:tc>
        <w:tc>
          <w:tcPr>
            <w:tcW w:w="1106" w:type="dxa"/>
            <w:vMerge/>
          </w:tcPr>
          <w:p w14:paraId="49F36787" w14:textId="77777777" w:rsidR="00B82D00" w:rsidRDefault="00B82D00">
            <w:pPr>
              <w:pStyle w:val="ConsPlusNormal"/>
            </w:pPr>
          </w:p>
        </w:tc>
        <w:tc>
          <w:tcPr>
            <w:tcW w:w="882" w:type="dxa"/>
          </w:tcPr>
          <w:p w14:paraId="19D77B8A" w14:textId="77777777" w:rsidR="00B82D00" w:rsidRDefault="00B82D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29" w:type="dxa"/>
          </w:tcPr>
          <w:p w14:paraId="7AAB1A45" w14:textId="77777777" w:rsidR="00B82D00" w:rsidRDefault="00B82D00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940" w:type="dxa"/>
          </w:tcPr>
          <w:p w14:paraId="111BD1AA" w14:textId="77777777" w:rsidR="00B82D00" w:rsidRDefault="00B82D00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604" w:type="dxa"/>
            <w:vMerge/>
          </w:tcPr>
          <w:p w14:paraId="73471F53" w14:textId="77777777" w:rsidR="00B82D00" w:rsidRDefault="00B82D00">
            <w:pPr>
              <w:pStyle w:val="ConsPlusNormal"/>
            </w:pPr>
          </w:p>
        </w:tc>
        <w:tc>
          <w:tcPr>
            <w:tcW w:w="1659" w:type="dxa"/>
            <w:vMerge/>
          </w:tcPr>
          <w:p w14:paraId="0A89B8AE" w14:textId="77777777" w:rsidR="00B82D00" w:rsidRDefault="00B82D00">
            <w:pPr>
              <w:pStyle w:val="ConsPlusNormal"/>
            </w:pPr>
          </w:p>
        </w:tc>
        <w:tc>
          <w:tcPr>
            <w:tcW w:w="1659" w:type="dxa"/>
            <w:vMerge/>
          </w:tcPr>
          <w:p w14:paraId="607E92B2" w14:textId="77777777" w:rsidR="00B82D00" w:rsidRDefault="00B82D00">
            <w:pPr>
              <w:pStyle w:val="ConsPlusNormal"/>
            </w:pPr>
          </w:p>
        </w:tc>
        <w:tc>
          <w:tcPr>
            <w:tcW w:w="1991" w:type="dxa"/>
            <w:vMerge/>
          </w:tcPr>
          <w:p w14:paraId="72CEAC4C" w14:textId="77777777" w:rsidR="00B82D00" w:rsidRDefault="00B82D00">
            <w:pPr>
              <w:pStyle w:val="ConsPlusNormal"/>
            </w:pPr>
          </w:p>
        </w:tc>
        <w:tc>
          <w:tcPr>
            <w:tcW w:w="1328" w:type="dxa"/>
            <w:vMerge/>
          </w:tcPr>
          <w:p w14:paraId="7DB4E68D" w14:textId="77777777" w:rsidR="00B82D00" w:rsidRDefault="00B82D00">
            <w:pPr>
              <w:pStyle w:val="ConsPlusNormal"/>
            </w:pPr>
          </w:p>
        </w:tc>
      </w:tr>
      <w:tr w:rsidR="00B82D00" w14:paraId="47BFB508" w14:textId="77777777" w:rsidTr="00B82D00">
        <w:trPr>
          <w:trHeight w:val="143"/>
        </w:trPr>
        <w:tc>
          <w:tcPr>
            <w:tcW w:w="443" w:type="dxa"/>
          </w:tcPr>
          <w:p w14:paraId="6308F14A" w14:textId="77777777" w:rsidR="00B82D00" w:rsidRDefault="00B82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1" w:type="dxa"/>
          </w:tcPr>
          <w:p w14:paraId="691D96AC" w14:textId="77777777" w:rsidR="00B82D00" w:rsidRDefault="00B82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1" w:type="dxa"/>
          </w:tcPr>
          <w:p w14:paraId="2F2A28D1" w14:textId="77777777" w:rsidR="00B82D00" w:rsidRDefault="00B82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6" w:type="dxa"/>
          </w:tcPr>
          <w:p w14:paraId="7F6C95B7" w14:textId="77777777" w:rsidR="00B82D00" w:rsidRDefault="00B82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14:paraId="03B88BBD" w14:textId="77777777" w:rsidR="00B82D00" w:rsidRDefault="00B82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9" w:type="dxa"/>
          </w:tcPr>
          <w:p w14:paraId="59D587AF" w14:textId="77777777" w:rsidR="00B82D00" w:rsidRDefault="00B82D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14:paraId="6FC31CFD" w14:textId="77777777" w:rsidR="00B82D00" w:rsidRDefault="00B82D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04" w:type="dxa"/>
          </w:tcPr>
          <w:p w14:paraId="2B3BFCA3" w14:textId="77777777" w:rsidR="00B82D00" w:rsidRDefault="00B82D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9" w:type="dxa"/>
          </w:tcPr>
          <w:p w14:paraId="3757D441" w14:textId="77777777" w:rsidR="00B82D00" w:rsidRDefault="00B82D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9" w:type="dxa"/>
          </w:tcPr>
          <w:p w14:paraId="3F768FB0" w14:textId="77777777" w:rsidR="00B82D00" w:rsidRDefault="00B82D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91" w:type="dxa"/>
          </w:tcPr>
          <w:p w14:paraId="4273371E" w14:textId="77777777" w:rsidR="00B82D00" w:rsidRDefault="00B82D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8" w:type="dxa"/>
          </w:tcPr>
          <w:p w14:paraId="59164E1E" w14:textId="77777777" w:rsidR="00B82D00" w:rsidRDefault="00B82D00">
            <w:pPr>
              <w:pStyle w:val="ConsPlusNormal"/>
              <w:jc w:val="center"/>
            </w:pPr>
            <w:r>
              <w:t>12</w:t>
            </w:r>
          </w:p>
        </w:tc>
      </w:tr>
      <w:tr w:rsidR="00B82D00" w14:paraId="6E740715" w14:textId="77777777" w:rsidTr="00B82D00">
        <w:trPr>
          <w:trHeight w:val="143"/>
        </w:trPr>
        <w:tc>
          <w:tcPr>
            <w:tcW w:w="15378" w:type="dxa"/>
            <w:gridSpan w:val="12"/>
            <w:vAlign w:val="center"/>
          </w:tcPr>
          <w:p w14:paraId="2090CF79" w14:textId="77777777" w:rsidR="00B82D00" w:rsidRDefault="00B82D00">
            <w:pPr>
              <w:pStyle w:val="ConsPlusNormal"/>
              <w:jc w:val="center"/>
            </w:pPr>
            <w:r>
              <w:t>2023 год (город Пермь, Индустриальный район)</w:t>
            </w:r>
          </w:p>
        </w:tc>
      </w:tr>
      <w:tr w:rsidR="00B82D00" w14:paraId="5C2F8538" w14:textId="77777777" w:rsidTr="00B82D00">
        <w:trPr>
          <w:trHeight w:val="143"/>
        </w:trPr>
        <w:tc>
          <w:tcPr>
            <w:tcW w:w="443" w:type="dxa"/>
          </w:tcPr>
          <w:p w14:paraId="74409E52" w14:textId="77777777" w:rsidR="00B82D00" w:rsidRDefault="00B82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1" w:type="dxa"/>
            <w:vAlign w:val="center"/>
          </w:tcPr>
          <w:p w14:paraId="6E06ACFE" w14:textId="77777777" w:rsidR="00B82D00" w:rsidRDefault="00B82D0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51" w:type="dxa"/>
            <w:vAlign w:val="center"/>
          </w:tcPr>
          <w:p w14:paraId="11277A32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1106" w:type="dxa"/>
            <w:vAlign w:val="center"/>
          </w:tcPr>
          <w:p w14:paraId="328795A0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882" w:type="dxa"/>
            <w:vAlign w:val="center"/>
          </w:tcPr>
          <w:p w14:paraId="1683DD37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829" w:type="dxa"/>
            <w:vAlign w:val="center"/>
          </w:tcPr>
          <w:p w14:paraId="5BCA4266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  <w:vAlign w:val="center"/>
          </w:tcPr>
          <w:p w14:paraId="79621E77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1604" w:type="dxa"/>
            <w:vAlign w:val="center"/>
          </w:tcPr>
          <w:p w14:paraId="4437AC26" w14:textId="77777777" w:rsidR="00B82D00" w:rsidRDefault="00B82D00">
            <w:pPr>
              <w:pStyle w:val="ConsPlusNormal"/>
              <w:jc w:val="center"/>
            </w:pPr>
            <w:r>
              <w:t>3258,70</w:t>
            </w:r>
          </w:p>
        </w:tc>
        <w:tc>
          <w:tcPr>
            <w:tcW w:w="1659" w:type="dxa"/>
            <w:vAlign w:val="center"/>
          </w:tcPr>
          <w:p w14:paraId="26D3FD75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9" w:type="dxa"/>
            <w:vAlign w:val="center"/>
          </w:tcPr>
          <w:p w14:paraId="2DAF2834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1" w:type="dxa"/>
            <w:vAlign w:val="center"/>
          </w:tcPr>
          <w:p w14:paraId="33A61D4C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8" w:type="dxa"/>
            <w:vAlign w:val="center"/>
          </w:tcPr>
          <w:p w14:paraId="06BEAE40" w14:textId="77777777" w:rsidR="00B82D00" w:rsidRDefault="00B82D00">
            <w:pPr>
              <w:pStyle w:val="ConsPlusNormal"/>
              <w:jc w:val="center"/>
            </w:pPr>
            <w:r>
              <w:t>0,87</w:t>
            </w:r>
          </w:p>
        </w:tc>
      </w:tr>
      <w:tr w:rsidR="00B82D00" w14:paraId="4E70C25A" w14:textId="77777777" w:rsidTr="00B82D00">
        <w:trPr>
          <w:trHeight w:val="143"/>
        </w:trPr>
        <w:tc>
          <w:tcPr>
            <w:tcW w:w="15378" w:type="dxa"/>
            <w:gridSpan w:val="12"/>
            <w:vAlign w:val="center"/>
          </w:tcPr>
          <w:p w14:paraId="2616A97C" w14:textId="77777777" w:rsidR="00B82D00" w:rsidRDefault="00B82D00">
            <w:pPr>
              <w:pStyle w:val="ConsPlusNormal"/>
              <w:jc w:val="center"/>
            </w:pPr>
            <w:r>
              <w:t>2024 год (город Пермь, Индустриальный район)</w:t>
            </w:r>
          </w:p>
        </w:tc>
      </w:tr>
      <w:tr w:rsidR="00B82D00" w14:paraId="6F5D25B4" w14:textId="77777777" w:rsidTr="00B82D00">
        <w:trPr>
          <w:trHeight w:val="143"/>
        </w:trPr>
        <w:tc>
          <w:tcPr>
            <w:tcW w:w="443" w:type="dxa"/>
          </w:tcPr>
          <w:p w14:paraId="56DCDB66" w14:textId="77777777" w:rsidR="00B82D00" w:rsidRDefault="00B82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1" w:type="dxa"/>
            <w:vAlign w:val="center"/>
          </w:tcPr>
          <w:p w14:paraId="71D9B6B0" w14:textId="77777777" w:rsidR="00B82D00" w:rsidRDefault="00B82D0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51" w:type="dxa"/>
            <w:vAlign w:val="center"/>
          </w:tcPr>
          <w:p w14:paraId="48426796" w14:textId="77777777" w:rsidR="00B82D00" w:rsidRDefault="00B82D00">
            <w:pPr>
              <w:pStyle w:val="ConsPlusNormal"/>
              <w:jc w:val="center"/>
            </w:pPr>
            <w:r>
              <w:t>63,015</w:t>
            </w:r>
          </w:p>
        </w:tc>
        <w:tc>
          <w:tcPr>
            <w:tcW w:w="1106" w:type="dxa"/>
            <w:vAlign w:val="center"/>
          </w:tcPr>
          <w:p w14:paraId="368CC3D4" w14:textId="77777777" w:rsidR="00B82D00" w:rsidRDefault="00B82D00">
            <w:pPr>
              <w:pStyle w:val="ConsPlusNormal"/>
              <w:jc w:val="center"/>
            </w:pPr>
            <w:r>
              <w:t>63,015</w:t>
            </w:r>
          </w:p>
        </w:tc>
        <w:tc>
          <w:tcPr>
            <w:tcW w:w="882" w:type="dxa"/>
            <w:vAlign w:val="center"/>
          </w:tcPr>
          <w:p w14:paraId="514169CA" w14:textId="77777777" w:rsidR="00B82D00" w:rsidRDefault="00B82D00">
            <w:pPr>
              <w:pStyle w:val="ConsPlusNormal"/>
              <w:jc w:val="center"/>
            </w:pPr>
            <w:r>
              <w:t>63,015</w:t>
            </w:r>
          </w:p>
        </w:tc>
        <w:tc>
          <w:tcPr>
            <w:tcW w:w="829" w:type="dxa"/>
            <w:vAlign w:val="center"/>
          </w:tcPr>
          <w:p w14:paraId="5584590D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  <w:vAlign w:val="center"/>
          </w:tcPr>
          <w:p w14:paraId="51592C6D" w14:textId="77777777" w:rsidR="00B82D00" w:rsidRDefault="00B82D00">
            <w:pPr>
              <w:pStyle w:val="ConsPlusNormal"/>
              <w:jc w:val="center"/>
            </w:pPr>
            <w:r>
              <w:t>63,015</w:t>
            </w:r>
          </w:p>
        </w:tc>
        <w:tc>
          <w:tcPr>
            <w:tcW w:w="1604" w:type="dxa"/>
            <w:vAlign w:val="center"/>
          </w:tcPr>
          <w:p w14:paraId="650A303B" w14:textId="77777777" w:rsidR="00B82D00" w:rsidRDefault="00B82D00">
            <w:pPr>
              <w:pStyle w:val="ConsPlusNormal"/>
              <w:jc w:val="center"/>
            </w:pPr>
            <w:r>
              <w:t>3426,30</w:t>
            </w:r>
          </w:p>
        </w:tc>
        <w:tc>
          <w:tcPr>
            <w:tcW w:w="1659" w:type="dxa"/>
            <w:vAlign w:val="center"/>
          </w:tcPr>
          <w:p w14:paraId="52E93115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9" w:type="dxa"/>
            <w:vAlign w:val="center"/>
          </w:tcPr>
          <w:p w14:paraId="570CD0D0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1" w:type="dxa"/>
            <w:vAlign w:val="center"/>
          </w:tcPr>
          <w:p w14:paraId="21B3A1C4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8" w:type="dxa"/>
            <w:vAlign w:val="center"/>
          </w:tcPr>
          <w:p w14:paraId="0351ACC1" w14:textId="77777777" w:rsidR="00B82D00" w:rsidRDefault="00B82D00">
            <w:pPr>
              <w:pStyle w:val="ConsPlusNormal"/>
              <w:jc w:val="center"/>
            </w:pPr>
            <w:r>
              <w:t>0,87</w:t>
            </w:r>
          </w:p>
        </w:tc>
      </w:tr>
      <w:tr w:rsidR="00B82D00" w14:paraId="33189FAD" w14:textId="77777777" w:rsidTr="00B82D00">
        <w:trPr>
          <w:trHeight w:val="143"/>
        </w:trPr>
        <w:tc>
          <w:tcPr>
            <w:tcW w:w="15378" w:type="dxa"/>
            <w:gridSpan w:val="12"/>
            <w:vAlign w:val="center"/>
          </w:tcPr>
          <w:p w14:paraId="637C5012" w14:textId="77777777" w:rsidR="00B82D00" w:rsidRDefault="00B82D00">
            <w:pPr>
              <w:pStyle w:val="ConsPlusNormal"/>
              <w:jc w:val="center"/>
            </w:pPr>
            <w:r>
              <w:t>2025 год (город Пермь, Индустриальный район)</w:t>
            </w:r>
          </w:p>
        </w:tc>
      </w:tr>
      <w:tr w:rsidR="00B82D00" w14:paraId="57CED6F4" w14:textId="77777777" w:rsidTr="00B82D00">
        <w:trPr>
          <w:trHeight w:val="143"/>
        </w:trPr>
        <w:tc>
          <w:tcPr>
            <w:tcW w:w="443" w:type="dxa"/>
          </w:tcPr>
          <w:p w14:paraId="52B28138" w14:textId="77777777" w:rsidR="00B82D00" w:rsidRDefault="00B82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81" w:type="dxa"/>
            <w:vAlign w:val="center"/>
          </w:tcPr>
          <w:p w14:paraId="2514253A" w14:textId="77777777" w:rsidR="00B82D00" w:rsidRDefault="00B82D0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51" w:type="dxa"/>
            <w:vAlign w:val="center"/>
          </w:tcPr>
          <w:p w14:paraId="10E4DA6B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1106" w:type="dxa"/>
            <w:vAlign w:val="center"/>
          </w:tcPr>
          <w:p w14:paraId="369C0520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882" w:type="dxa"/>
            <w:vAlign w:val="center"/>
          </w:tcPr>
          <w:p w14:paraId="1A7D76B1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829" w:type="dxa"/>
            <w:vAlign w:val="center"/>
          </w:tcPr>
          <w:p w14:paraId="5A3F2483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  <w:vAlign w:val="center"/>
          </w:tcPr>
          <w:p w14:paraId="4368A8FB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1604" w:type="dxa"/>
            <w:vAlign w:val="center"/>
          </w:tcPr>
          <w:p w14:paraId="21277489" w14:textId="77777777" w:rsidR="00B82D00" w:rsidRDefault="00B82D00">
            <w:pPr>
              <w:pStyle w:val="ConsPlusNormal"/>
              <w:jc w:val="center"/>
            </w:pPr>
            <w:r>
              <w:t>3665,15</w:t>
            </w:r>
          </w:p>
        </w:tc>
        <w:tc>
          <w:tcPr>
            <w:tcW w:w="1659" w:type="dxa"/>
            <w:vAlign w:val="center"/>
          </w:tcPr>
          <w:p w14:paraId="01AE6CF6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9" w:type="dxa"/>
            <w:vAlign w:val="center"/>
          </w:tcPr>
          <w:p w14:paraId="1B96CDE5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1" w:type="dxa"/>
            <w:vAlign w:val="center"/>
          </w:tcPr>
          <w:p w14:paraId="03658A56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8" w:type="dxa"/>
            <w:vAlign w:val="center"/>
          </w:tcPr>
          <w:p w14:paraId="6978BBF0" w14:textId="77777777" w:rsidR="00B82D00" w:rsidRDefault="00B82D00">
            <w:pPr>
              <w:pStyle w:val="ConsPlusNormal"/>
              <w:jc w:val="center"/>
            </w:pPr>
            <w:r>
              <w:t>0,87</w:t>
            </w:r>
          </w:p>
        </w:tc>
      </w:tr>
      <w:tr w:rsidR="00B82D00" w14:paraId="23520FEA" w14:textId="77777777" w:rsidTr="00B82D00">
        <w:trPr>
          <w:trHeight w:val="143"/>
        </w:trPr>
        <w:tc>
          <w:tcPr>
            <w:tcW w:w="15378" w:type="dxa"/>
            <w:gridSpan w:val="12"/>
            <w:vAlign w:val="center"/>
          </w:tcPr>
          <w:p w14:paraId="351936A4" w14:textId="77777777" w:rsidR="00B82D00" w:rsidRDefault="00B82D00">
            <w:pPr>
              <w:pStyle w:val="ConsPlusNormal"/>
              <w:jc w:val="center"/>
            </w:pPr>
            <w:r>
              <w:t>2026 год (город Пермь, Индустриальный район)</w:t>
            </w:r>
          </w:p>
        </w:tc>
      </w:tr>
      <w:tr w:rsidR="00B82D00" w14:paraId="4D8F9B8B" w14:textId="77777777" w:rsidTr="00B82D00">
        <w:trPr>
          <w:trHeight w:val="143"/>
        </w:trPr>
        <w:tc>
          <w:tcPr>
            <w:tcW w:w="443" w:type="dxa"/>
          </w:tcPr>
          <w:p w14:paraId="1E3951C9" w14:textId="77777777" w:rsidR="00B82D00" w:rsidRDefault="00B82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1" w:type="dxa"/>
            <w:vAlign w:val="center"/>
          </w:tcPr>
          <w:p w14:paraId="18035454" w14:textId="77777777" w:rsidR="00B82D00" w:rsidRDefault="00B82D0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51" w:type="dxa"/>
            <w:vAlign w:val="center"/>
          </w:tcPr>
          <w:p w14:paraId="52C6D8DB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1106" w:type="dxa"/>
            <w:vAlign w:val="center"/>
          </w:tcPr>
          <w:p w14:paraId="317A2832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882" w:type="dxa"/>
            <w:vAlign w:val="center"/>
          </w:tcPr>
          <w:p w14:paraId="3664C973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829" w:type="dxa"/>
            <w:vAlign w:val="center"/>
          </w:tcPr>
          <w:p w14:paraId="53911EF6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  <w:vAlign w:val="center"/>
          </w:tcPr>
          <w:p w14:paraId="015DA993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1604" w:type="dxa"/>
            <w:vAlign w:val="center"/>
          </w:tcPr>
          <w:p w14:paraId="013F1697" w14:textId="77777777" w:rsidR="00B82D00" w:rsidRDefault="00B82D00">
            <w:pPr>
              <w:pStyle w:val="ConsPlusNormal"/>
              <w:jc w:val="center"/>
            </w:pPr>
            <w:r>
              <w:t>3776,52</w:t>
            </w:r>
          </w:p>
        </w:tc>
        <w:tc>
          <w:tcPr>
            <w:tcW w:w="1659" w:type="dxa"/>
            <w:vAlign w:val="center"/>
          </w:tcPr>
          <w:p w14:paraId="6C525C72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9" w:type="dxa"/>
            <w:vAlign w:val="center"/>
          </w:tcPr>
          <w:p w14:paraId="2EB17298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1" w:type="dxa"/>
            <w:vAlign w:val="center"/>
          </w:tcPr>
          <w:p w14:paraId="6885EF08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8" w:type="dxa"/>
            <w:vAlign w:val="center"/>
          </w:tcPr>
          <w:p w14:paraId="7530007C" w14:textId="77777777" w:rsidR="00B82D00" w:rsidRDefault="00B82D00">
            <w:pPr>
              <w:pStyle w:val="ConsPlusNormal"/>
              <w:jc w:val="center"/>
            </w:pPr>
            <w:r>
              <w:t>0,87</w:t>
            </w:r>
          </w:p>
        </w:tc>
      </w:tr>
      <w:tr w:rsidR="00B82D00" w14:paraId="069E9AD0" w14:textId="77777777" w:rsidTr="00B82D00">
        <w:trPr>
          <w:trHeight w:val="143"/>
        </w:trPr>
        <w:tc>
          <w:tcPr>
            <w:tcW w:w="15378" w:type="dxa"/>
            <w:gridSpan w:val="12"/>
            <w:vAlign w:val="center"/>
          </w:tcPr>
          <w:p w14:paraId="194EFF23" w14:textId="77777777" w:rsidR="00B82D00" w:rsidRDefault="00B82D00">
            <w:pPr>
              <w:pStyle w:val="ConsPlusNormal"/>
              <w:jc w:val="center"/>
            </w:pPr>
            <w:r>
              <w:t>2027 год (город Пермь, Индустриальный район)</w:t>
            </w:r>
          </w:p>
        </w:tc>
      </w:tr>
      <w:tr w:rsidR="00B82D00" w14:paraId="4B8075BD" w14:textId="77777777" w:rsidTr="00B82D00">
        <w:trPr>
          <w:trHeight w:val="269"/>
        </w:trPr>
        <w:tc>
          <w:tcPr>
            <w:tcW w:w="443" w:type="dxa"/>
          </w:tcPr>
          <w:p w14:paraId="0DA5E0C7" w14:textId="77777777" w:rsidR="00B82D00" w:rsidRDefault="00B82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81" w:type="dxa"/>
            <w:vAlign w:val="center"/>
          </w:tcPr>
          <w:p w14:paraId="2FACE326" w14:textId="77777777" w:rsidR="00B82D00" w:rsidRDefault="00B82D0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51" w:type="dxa"/>
            <w:vAlign w:val="center"/>
          </w:tcPr>
          <w:p w14:paraId="1692ECC4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1106" w:type="dxa"/>
            <w:vAlign w:val="center"/>
          </w:tcPr>
          <w:p w14:paraId="1D91EB61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882" w:type="dxa"/>
            <w:vAlign w:val="center"/>
          </w:tcPr>
          <w:p w14:paraId="01FFA95B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829" w:type="dxa"/>
            <w:vAlign w:val="center"/>
          </w:tcPr>
          <w:p w14:paraId="4810B59D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  <w:vAlign w:val="center"/>
          </w:tcPr>
          <w:p w14:paraId="441432A9" w14:textId="77777777" w:rsidR="00B82D00" w:rsidRDefault="00B82D00">
            <w:pPr>
              <w:pStyle w:val="ConsPlusNormal"/>
              <w:jc w:val="center"/>
            </w:pPr>
            <w:r>
              <w:t>62,722</w:t>
            </w:r>
          </w:p>
        </w:tc>
        <w:tc>
          <w:tcPr>
            <w:tcW w:w="1604" w:type="dxa"/>
            <w:vAlign w:val="center"/>
          </w:tcPr>
          <w:p w14:paraId="55E85A14" w14:textId="77777777" w:rsidR="00B82D00" w:rsidRDefault="00B82D00">
            <w:pPr>
              <w:pStyle w:val="ConsPlusNormal"/>
              <w:jc w:val="center"/>
            </w:pPr>
            <w:r>
              <w:t>3892,05</w:t>
            </w:r>
          </w:p>
        </w:tc>
        <w:tc>
          <w:tcPr>
            <w:tcW w:w="1659" w:type="dxa"/>
            <w:vAlign w:val="center"/>
          </w:tcPr>
          <w:p w14:paraId="4DD4A58E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9" w:type="dxa"/>
            <w:vAlign w:val="center"/>
          </w:tcPr>
          <w:p w14:paraId="71E00ED3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1" w:type="dxa"/>
            <w:vAlign w:val="center"/>
          </w:tcPr>
          <w:p w14:paraId="3BA5B77A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8" w:type="dxa"/>
            <w:vAlign w:val="center"/>
          </w:tcPr>
          <w:p w14:paraId="5F7CA2DA" w14:textId="77777777" w:rsidR="00B82D00" w:rsidRDefault="00B82D00">
            <w:pPr>
              <w:pStyle w:val="ConsPlusNormal"/>
              <w:jc w:val="center"/>
            </w:pPr>
            <w:r>
              <w:t>0,87</w:t>
            </w:r>
          </w:p>
        </w:tc>
      </w:tr>
      <w:tr w:rsidR="00B82D00" w14:paraId="7DD724CF" w14:textId="77777777" w:rsidTr="00B82D00">
        <w:trPr>
          <w:trHeight w:val="269"/>
        </w:trPr>
        <w:tc>
          <w:tcPr>
            <w:tcW w:w="15378" w:type="dxa"/>
            <w:gridSpan w:val="12"/>
            <w:vAlign w:val="center"/>
          </w:tcPr>
          <w:p w14:paraId="1A31A6C2" w14:textId="77777777" w:rsidR="00B82D00" w:rsidRDefault="00B82D00">
            <w:pPr>
              <w:pStyle w:val="ConsPlusNormal"/>
              <w:jc w:val="center"/>
            </w:pPr>
            <w:r>
              <w:lastRenderedPageBreak/>
              <w:t>2023 год (город Пермь, Кировский район, северо-западнее жилого района Крымский)</w:t>
            </w:r>
          </w:p>
        </w:tc>
      </w:tr>
      <w:tr w:rsidR="00B82D00" w14:paraId="3B3D82F7" w14:textId="77777777" w:rsidTr="00B82D00">
        <w:trPr>
          <w:trHeight w:val="279"/>
        </w:trPr>
        <w:tc>
          <w:tcPr>
            <w:tcW w:w="443" w:type="dxa"/>
          </w:tcPr>
          <w:p w14:paraId="41AC0C37" w14:textId="77777777" w:rsidR="00B82D00" w:rsidRDefault="00B82D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1" w:type="dxa"/>
            <w:vAlign w:val="center"/>
          </w:tcPr>
          <w:p w14:paraId="005D6CEE" w14:textId="77777777" w:rsidR="00B82D00" w:rsidRDefault="00B82D0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51" w:type="dxa"/>
            <w:vAlign w:val="center"/>
          </w:tcPr>
          <w:p w14:paraId="1B289CDD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1106" w:type="dxa"/>
            <w:vAlign w:val="center"/>
          </w:tcPr>
          <w:p w14:paraId="001678D2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882" w:type="dxa"/>
            <w:vAlign w:val="center"/>
          </w:tcPr>
          <w:p w14:paraId="7925CA6E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829" w:type="dxa"/>
            <w:vAlign w:val="center"/>
          </w:tcPr>
          <w:p w14:paraId="39D3DC5E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  <w:vAlign w:val="center"/>
          </w:tcPr>
          <w:p w14:paraId="0FB9D3C0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1604" w:type="dxa"/>
            <w:vAlign w:val="center"/>
          </w:tcPr>
          <w:p w14:paraId="66FD18CE" w14:textId="77777777" w:rsidR="00B82D00" w:rsidRDefault="00B82D00">
            <w:pPr>
              <w:pStyle w:val="ConsPlusNormal"/>
              <w:jc w:val="center"/>
            </w:pPr>
            <w:r>
              <w:t>12953,06</w:t>
            </w:r>
          </w:p>
        </w:tc>
        <w:tc>
          <w:tcPr>
            <w:tcW w:w="1659" w:type="dxa"/>
            <w:vAlign w:val="center"/>
          </w:tcPr>
          <w:p w14:paraId="16AD8F8C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9" w:type="dxa"/>
            <w:vAlign w:val="center"/>
          </w:tcPr>
          <w:p w14:paraId="1B68B93D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1" w:type="dxa"/>
            <w:vAlign w:val="center"/>
          </w:tcPr>
          <w:p w14:paraId="1B9728A9" w14:textId="77777777" w:rsidR="00B82D00" w:rsidRDefault="00B82D00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328" w:type="dxa"/>
            <w:vAlign w:val="center"/>
          </w:tcPr>
          <w:p w14:paraId="10FFAA86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</w:tr>
      <w:tr w:rsidR="00B82D00" w14:paraId="4995D8C7" w14:textId="77777777" w:rsidTr="00B82D00">
        <w:trPr>
          <w:trHeight w:val="269"/>
        </w:trPr>
        <w:tc>
          <w:tcPr>
            <w:tcW w:w="15378" w:type="dxa"/>
            <w:gridSpan w:val="12"/>
            <w:vAlign w:val="center"/>
          </w:tcPr>
          <w:p w14:paraId="41D5FE9E" w14:textId="77777777" w:rsidR="00B82D00" w:rsidRDefault="00B82D00">
            <w:pPr>
              <w:pStyle w:val="ConsPlusNormal"/>
              <w:jc w:val="center"/>
            </w:pPr>
            <w:r>
              <w:t>2024 год (город Пермь, Кировский район, северо-западнее жилого района Крымский)</w:t>
            </w:r>
          </w:p>
        </w:tc>
      </w:tr>
      <w:tr w:rsidR="00B82D00" w14:paraId="192F9FF2" w14:textId="77777777" w:rsidTr="00B82D00">
        <w:trPr>
          <w:trHeight w:val="269"/>
        </w:trPr>
        <w:tc>
          <w:tcPr>
            <w:tcW w:w="443" w:type="dxa"/>
          </w:tcPr>
          <w:p w14:paraId="14AA1AEB" w14:textId="77777777" w:rsidR="00B82D00" w:rsidRDefault="00B82D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1" w:type="dxa"/>
            <w:vAlign w:val="center"/>
          </w:tcPr>
          <w:p w14:paraId="5CD76DEE" w14:textId="77777777" w:rsidR="00B82D00" w:rsidRDefault="00B82D0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51" w:type="dxa"/>
            <w:vAlign w:val="center"/>
          </w:tcPr>
          <w:p w14:paraId="4FA12504" w14:textId="77777777" w:rsidR="00B82D00" w:rsidRDefault="00B82D00">
            <w:pPr>
              <w:pStyle w:val="ConsPlusNormal"/>
              <w:jc w:val="center"/>
            </w:pPr>
            <w:r>
              <w:t>550,397</w:t>
            </w:r>
          </w:p>
        </w:tc>
        <w:tc>
          <w:tcPr>
            <w:tcW w:w="1106" w:type="dxa"/>
            <w:vAlign w:val="center"/>
          </w:tcPr>
          <w:p w14:paraId="7415F752" w14:textId="77777777" w:rsidR="00B82D00" w:rsidRDefault="00B82D00">
            <w:pPr>
              <w:pStyle w:val="ConsPlusNormal"/>
              <w:jc w:val="center"/>
            </w:pPr>
            <w:r>
              <w:t>550,397</w:t>
            </w:r>
          </w:p>
        </w:tc>
        <w:tc>
          <w:tcPr>
            <w:tcW w:w="882" w:type="dxa"/>
            <w:vAlign w:val="center"/>
          </w:tcPr>
          <w:p w14:paraId="09BE0213" w14:textId="77777777" w:rsidR="00B82D00" w:rsidRDefault="00B82D00">
            <w:pPr>
              <w:pStyle w:val="ConsPlusNormal"/>
              <w:jc w:val="center"/>
            </w:pPr>
            <w:r>
              <w:t>550,397</w:t>
            </w:r>
          </w:p>
        </w:tc>
        <w:tc>
          <w:tcPr>
            <w:tcW w:w="829" w:type="dxa"/>
            <w:vAlign w:val="center"/>
          </w:tcPr>
          <w:p w14:paraId="59623AFD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  <w:vAlign w:val="center"/>
          </w:tcPr>
          <w:p w14:paraId="287DDC92" w14:textId="77777777" w:rsidR="00B82D00" w:rsidRDefault="00B82D00">
            <w:pPr>
              <w:pStyle w:val="ConsPlusNormal"/>
              <w:jc w:val="center"/>
            </w:pPr>
            <w:r>
              <w:t>550,397</w:t>
            </w:r>
          </w:p>
        </w:tc>
        <w:tc>
          <w:tcPr>
            <w:tcW w:w="1604" w:type="dxa"/>
            <w:vAlign w:val="center"/>
          </w:tcPr>
          <w:p w14:paraId="7F838CA6" w14:textId="77777777" w:rsidR="00B82D00" w:rsidRDefault="00B82D00">
            <w:pPr>
              <w:pStyle w:val="ConsPlusNormal"/>
              <w:jc w:val="center"/>
            </w:pPr>
            <w:r>
              <w:t>13667,56</w:t>
            </w:r>
          </w:p>
        </w:tc>
        <w:tc>
          <w:tcPr>
            <w:tcW w:w="1659" w:type="dxa"/>
            <w:vAlign w:val="center"/>
          </w:tcPr>
          <w:p w14:paraId="74B7C4AC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9" w:type="dxa"/>
            <w:vAlign w:val="center"/>
          </w:tcPr>
          <w:p w14:paraId="4900EACD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1" w:type="dxa"/>
            <w:vAlign w:val="center"/>
          </w:tcPr>
          <w:p w14:paraId="433C9F1A" w14:textId="77777777" w:rsidR="00B82D00" w:rsidRDefault="00B82D00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328" w:type="dxa"/>
            <w:vAlign w:val="center"/>
          </w:tcPr>
          <w:p w14:paraId="07B0801D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</w:tr>
      <w:tr w:rsidR="00B82D00" w14:paraId="50EEB925" w14:textId="77777777" w:rsidTr="00B82D00">
        <w:trPr>
          <w:trHeight w:val="269"/>
        </w:trPr>
        <w:tc>
          <w:tcPr>
            <w:tcW w:w="15378" w:type="dxa"/>
            <w:gridSpan w:val="12"/>
            <w:vAlign w:val="center"/>
          </w:tcPr>
          <w:p w14:paraId="5317BE5C" w14:textId="77777777" w:rsidR="00B82D00" w:rsidRDefault="00B82D00">
            <w:pPr>
              <w:pStyle w:val="ConsPlusNormal"/>
              <w:jc w:val="center"/>
            </w:pPr>
            <w:r>
              <w:t>2025 год (город Пермь, Кировский район, северо-западнее жилого района Крымский)</w:t>
            </w:r>
          </w:p>
        </w:tc>
      </w:tr>
      <w:tr w:rsidR="00B82D00" w14:paraId="41C1391B" w14:textId="77777777" w:rsidTr="00B82D00">
        <w:trPr>
          <w:trHeight w:val="279"/>
        </w:trPr>
        <w:tc>
          <w:tcPr>
            <w:tcW w:w="443" w:type="dxa"/>
          </w:tcPr>
          <w:p w14:paraId="7141A598" w14:textId="77777777" w:rsidR="00B82D00" w:rsidRDefault="00B82D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81" w:type="dxa"/>
            <w:vAlign w:val="center"/>
          </w:tcPr>
          <w:p w14:paraId="7E7A9A4C" w14:textId="77777777" w:rsidR="00B82D00" w:rsidRDefault="00B82D0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51" w:type="dxa"/>
            <w:vAlign w:val="center"/>
          </w:tcPr>
          <w:p w14:paraId="407E4CF8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1106" w:type="dxa"/>
            <w:vAlign w:val="center"/>
          </w:tcPr>
          <w:p w14:paraId="485BAD92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882" w:type="dxa"/>
            <w:vAlign w:val="center"/>
          </w:tcPr>
          <w:p w14:paraId="001E8DF7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829" w:type="dxa"/>
            <w:vAlign w:val="center"/>
          </w:tcPr>
          <w:p w14:paraId="2F38DAA1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  <w:vAlign w:val="center"/>
          </w:tcPr>
          <w:p w14:paraId="3328182D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1604" w:type="dxa"/>
            <w:vAlign w:val="center"/>
          </w:tcPr>
          <w:p w14:paraId="2434355D" w14:textId="77777777" w:rsidR="00B82D00" w:rsidRDefault="00B82D00">
            <w:pPr>
              <w:pStyle w:val="ConsPlusNormal"/>
              <w:jc w:val="center"/>
            </w:pPr>
            <w:r>
              <w:t>14022,28</w:t>
            </w:r>
          </w:p>
        </w:tc>
        <w:tc>
          <w:tcPr>
            <w:tcW w:w="1659" w:type="dxa"/>
            <w:vAlign w:val="center"/>
          </w:tcPr>
          <w:p w14:paraId="01F0016A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9" w:type="dxa"/>
            <w:vAlign w:val="center"/>
          </w:tcPr>
          <w:p w14:paraId="6F72DDB4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1" w:type="dxa"/>
            <w:vAlign w:val="center"/>
          </w:tcPr>
          <w:p w14:paraId="24B023F4" w14:textId="77777777" w:rsidR="00B82D00" w:rsidRDefault="00B82D00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328" w:type="dxa"/>
            <w:vAlign w:val="center"/>
          </w:tcPr>
          <w:p w14:paraId="145FFEDE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</w:tr>
      <w:tr w:rsidR="00B82D00" w14:paraId="3EDE3D53" w14:textId="77777777" w:rsidTr="00B82D00">
        <w:trPr>
          <w:trHeight w:val="269"/>
        </w:trPr>
        <w:tc>
          <w:tcPr>
            <w:tcW w:w="15378" w:type="dxa"/>
            <w:gridSpan w:val="12"/>
            <w:vAlign w:val="center"/>
          </w:tcPr>
          <w:p w14:paraId="2CB88BF7" w14:textId="77777777" w:rsidR="00B82D00" w:rsidRDefault="00B82D00">
            <w:pPr>
              <w:pStyle w:val="ConsPlusNormal"/>
              <w:jc w:val="center"/>
            </w:pPr>
            <w:r>
              <w:t>2026 год (город Пермь, Кировский район, северо-западнее жилого района Крымский)</w:t>
            </w:r>
          </w:p>
        </w:tc>
      </w:tr>
      <w:tr w:rsidR="00B82D00" w14:paraId="60B45994" w14:textId="77777777" w:rsidTr="00B82D00">
        <w:trPr>
          <w:trHeight w:val="269"/>
        </w:trPr>
        <w:tc>
          <w:tcPr>
            <w:tcW w:w="443" w:type="dxa"/>
          </w:tcPr>
          <w:p w14:paraId="6EE374A3" w14:textId="77777777" w:rsidR="00B82D00" w:rsidRDefault="00B82D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81" w:type="dxa"/>
            <w:vAlign w:val="center"/>
          </w:tcPr>
          <w:p w14:paraId="26FE891A" w14:textId="77777777" w:rsidR="00B82D00" w:rsidRDefault="00B82D0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51" w:type="dxa"/>
            <w:vAlign w:val="center"/>
          </w:tcPr>
          <w:p w14:paraId="0DDE75E7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1106" w:type="dxa"/>
            <w:vAlign w:val="center"/>
          </w:tcPr>
          <w:p w14:paraId="2A5DCF06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882" w:type="dxa"/>
            <w:vAlign w:val="center"/>
          </w:tcPr>
          <w:p w14:paraId="6BDBE42E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829" w:type="dxa"/>
            <w:vAlign w:val="center"/>
          </w:tcPr>
          <w:p w14:paraId="6DCDB218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  <w:vAlign w:val="center"/>
          </w:tcPr>
          <w:p w14:paraId="07362674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1604" w:type="dxa"/>
            <w:vAlign w:val="center"/>
          </w:tcPr>
          <w:p w14:paraId="436DDAA0" w14:textId="77777777" w:rsidR="00B82D00" w:rsidRDefault="00B82D00">
            <w:pPr>
              <w:pStyle w:val="ConsPlusNormal"/>
              <w:jc w:val="center"/>
            </w:pPr>
            <w:r>
              <w:t>14577,38</w:t>
            </w:r>
          </w:p>
        </w:tc>
        <w:tc>
          <w:tcPr>
            <w:tcW w:w="1659" w:type="dxa"/>
            <w:vAlign w:val="center"/>
          </w:tcPr>
          <w:p w14:paraId="68690596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9" w:type="dxa"/>
            <w:vAlign w:val="center"/>
          </w:tcPr>
          <w:p w14:paraId="2008470D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1" w:type="dxa"/>
            <w:vAlign w:val="center"/>
          </w:tcPr>
          <w:p w14:paraId="789A855A" w14:textId="77777777" w:rsidR="00B82D00" w:rsidRDefault="00B82D00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328" w:type="dxa"/>
            <w:vAlign w:val="center"/>
          </w:tcPr>
          <w:p w14:paraId="5AFAC069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</w:tr>
      <w:tr w:rsidR="00B82D00" w14:paraId="271EF67D" w14:textId="77777777" w:rsidTr="00B82D00">
        <w:trPr>
          <w:trHeight w:val="269"/>
        </w:trPr>
        <w:tc>
          <w:tcPr>
            <w:tcW w:w="15378" w:type="dxa"/>
            <w:gridSpan w:val="12"/>
            <w:vAlign w:val="center"/>
          </w:tcPr>
          <w:p w14:paraId="01DD7004" w14:textId="77777777" w:rsidR="00B82D00" w:rsidRDefault="00B82D00">
            <w:pPr>
              <w:pStyle w:val="ConsPlusNormal"/>
              <w:jc w:val="center"/>
            </w:pPr>
            <w:r>
              <w:t>2027 год (город Пермь, Кировский район, северо-западнее жилого района Крымский)</w:t>
            </w:r>
          </w:p>
        </w:tc>
      </w:tr>
      <w:tr w:rsidR="00B82D00" w14:paraId="3DFD003F" w14:textId="77777777" w:rsidTr="00B82D00">
        <w:trPr>
          <w:trHeight w:val="279"/>
        </w:trPr>
        <w:tc>
          <w:tcPr>
            <w:tcW w:w="443" w:type="dxa"/>
          </w:tcPr>
          <w:p w14:paraId="69E2D341" w14:textId="77777777" w:rsidR="00B82D00" w:rsidRDefault="00B82D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81" w:type="dxa"/>
            <w:vAlign w:val="center"/>
          </w:tcPr>
          <w:p w14:paraId="3DCF5E26" w14:textId="77777777" w:rsidR="00B82D00" w:rsidRDefault="00B82D0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51" w:type="dxa"/>
            <w:vAlign w:val="center"/>
          </w:tcPr>
          <w:p w14:paraId="575BA31B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1106" w:type="dxa"/>
            <w:vAlign w:val="center"/>
          </w:tcPr>
          <w:p w14:paraId="718D31B3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882" w:type="dxa"/>
            <w:vAlign w:val="center"/>
          </w:tcPr>
          <w:p w14:paraId="50B899A3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829" w:type="dxa"/>
            <w:vAlign w:val="center"/>
          </w:tcPr>
          <w:p w14:paraId="54EAD48F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  <w:vAlign w:val="center"/>
          </w:tcPr>
          <w:p w14:paraId="4FE963B1" w14:textId="77777777" w:rsidR="00B82D00" w:rsidRDefault="00B82D00">
            <w:pPr>
              <w:pStyle w:val="ConsPlusNormal"/>
              <w:jc w:val="center"/>
            </w:pPr>
            <w:r>
              <w:t>550,077</w:t>
            </w:r>
          </w:p>
        </w:tc>
        <w:tc>
          <w:tcPr>
            <w:tcW w:w="1604" w:type="dxa"/>
            <w:vAlign w:val="center"/>
          </w:tcPr>
          <w:p w14:paraId="47A24CCD" w14:textId="77777777" w:rsidR="00B82D00" w:rsidRDefault="00B82D00">
            <w:pPr>
              <w:pStyle w:val="ConsPlusNormal"/>
              <w:jc w:val="center"/>
            </w:pPr>
            <w:r>
              <w:t>15155,22</w:t>
            </w:r>
          </w:p>
        </w:tc>
        <w:tc>
          <w:tcPr>
            <w:tcW w:w="1659" w:type="dxa"/>
            <w:vAlign w:val="center"/>
          </w:tcPr>
          <w:p w14:paraId="38692399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9" w:type="dxa"/>
            <w:vAlign w:val="center"/>
          </w:tcPr>
          <w:p w14:paraId="3487773B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91" w:type="dxa"/>
            <w:vAlign w:val="center"/>
          </w:tcPr>
          <w:p w14:paraId="4BF5D352" w14:textId="77777777" w:rsidR="00B82D00" w:rsidRDefault="00B82D00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328" w:type="dxa"/>
            <w:vAlign w:val="center"/>
          </w:tcPr>
          <w:p w14:paraId="30B8D62B" w14:textId="77777777" w:rsidR="00B82D00" w:rsidRDefault="00B82D00">
            <w:pPr>
              <w:pStyle w:val="ConsPlusNormal"/>
              <w:jc w:val="center"/>
            </w:pPr>
            <w:r>
              <w:t>0</w:t>
            </w:r>
          </w:p>
        </w:tc>
      </w:tr>
    </w:tbl>
    <w:p w14:paraId="2DFF3573" w14:textId="77777777" w:rsidR="00B82D00" w:rsidRDefault="00B82D00">
      <w:pPr>
        <w:pStyle w:val="ConsPlusNormal"/>
        <w:jc w:val="both"/>
      </w:pPr>
    </w:p>
    <w:p w14:paraId="32B237F9" w14:textId="77777777" w:rsidR="00B82D00" w:rsidRDefault="00B82D00">
      <w:pPr>
        <w:pStyle w:val="ConsPlusNormal"/>
        <w:jc w:val="both"/>
      </w:pPr>
    </w:p>
    <w:p w14:paraId="7A1A11F6" w14:textId="77777777" w:rsidR="00B82D00" w:rsidRDefault="00B82D00">
      <w:pPr>
        <w:pStyle w:val="ConsPlusNormal"/>
        <w:jc w:val="both"/>
      </w:pPr>
    </w:p>
    <w:p w14:paraId="553007A5" w14:textId="77777777" w:rsidR="00B82D00" w:rsidRDefault="00B82D00">
      <w:pPr>
        <w:pStyle w:val="ConsPlusNormal"/>
        <w:jc w:val="both"/>
      </w:pPr>
    </w:p>
    <w:p w14:paraId="2EA239C2" w14:textId="77777777" w:rsidR="00B82D00" w:rsidRDefault="00B82D00">
      <w:pPr>
        <w:pStyle w:val="ConsPlusNormal"/>
        <w:jc w:val="both"/>
      </w:pPr>
    </w:p>
    <w:p w14:paraId="29D51F10" w14:textId="77777777" w:rsidR="00B82D00" w:rsidRDefault="00B82D00">
      <w:pPr>
        <w:pStyle w:val="ConsPlusNormal"/>
        <w:jc w:val="both"/>
      </w:pPr>
    </w:p>
    <w:p w14:paraId="023CA99F" w14:textId="77777777" w:rsidR="00B82D00" w:rsidRDefault="00B82D00">
      <w:pPr>
        <w:pStyle w:val="ConsPlusNormal"/>
        <w:jc w:val="both"/>
      </w:pPr>
    </w:p>
    <w:p w14:paraId="06AD9C1D" w14:textId="77777777" w:rsidR="00B82D00" w:rsidRDefault="00B82D00">
      <w:pPr>
        <w:pStyle w:val="ConsPlusNormal"/>
        <w:jc w:val="both"/>
      </w:pPr>
    </w:p>
    <w:p w14:paraId="43E17B06" w14:textId="77777777" w:rsidR="00B82D00" w:rsidRDefault="00B82D00">
      <w:pPr>
        <w:pStyle w:val="ConsPlusNormal"/>
        <w:jc w:val="both"/>
      </w:pPr>
    </w:p>
    <w:p w14:paraId="031CDC37" w14:textId="77777777" w:rsidR="00B82D00" w:rsidRDefault="00B82D00">
      <w:pPr>
        <w:pStyle w:val="ConsPlusNormal"/>
        <w:jc w:val="both"/>
      </w:pPr>
    </w:p>
    <w:p w14:paraId="723B5BAD" w14:textId="77777777" w:rsidR="00B82D00" w:rsidRDefault="00B82D00">
      <w:pPr>
        <w:pStyle w:val="ConsPlusNormal"/>
        <w:jc w:val="both"/>
      </w:pPr>
    </w:p>
    <w:p w14:paraId="23783F15" w14:textId="77777777" w:rsidR="00B82D00" w:rsidRDefault="00B82D00">
      <w:pPr>
        <w:pStyle w:val="ConsPlusNormal"/>
        <w:jc w:val="both"/>
      </w:pPr>
    </w:p>
    <w:p w14:paraId="6EA11F30" w14:textId="77777777" w:rsidR="00B82D00" w:rsidRDefault="00B82D00">
      <w:pPr>
        <w:pStyle w:val="ConsPlusNormal"/>
        <w:jc w:val="both"/>
      </w:pPr>
    </w:p>
    <w:p w14:paraId="6159726E" w14:textId="77777777" w:rsidR="00B82D00" w:rsidRDefault="00B82D00">
      <w:pPr>
        <w:pStyle w:val="ConsPlusNormal"/>
        <w:jc w:val="both"/>
      </w:pPr>
    </w:p>
    <w:p w14:paraId="595F6468" w14:textId="77777777" w:rsidR="00B82D00" w:rsidRDefault="00B82D00">
      <w:pPr>
        <w:pStyle w:val="ConsPlusNormal"/>
        <w:jc w:val="both"/>
      </w:pPr>
    </w:p>
    <w:p w14:paraId="6289D279" w14:textId="77777777" w:rsidR="00B82D00" w:rsidRDefault="00B82D00">
      <w:pPr>
        <w:pStyle w:val="ConsPlusNormal"/>
        <w:jc w:val="both"/>
      </w:pPr>
    </w:p>
    <w:p w14:paraId="208E81C6" w14:textId="77777777" w:rsidR="00B82D00" w:rsidRDefault="00B82D00">
      <w:pPr>
        <w:pStyle w:val="ConsPlusNormal"/>
        <w:jc w:val="right"/>
        <w:outlineLvl w:val="0"/>
      </w:pPr>
      <w:r>
        <w:lastRenderedPageBreak/>
        <w:t>Приложение 3</w:t>
      </w:r>
    </w:p>
    <w:p w14:paraId="1615488C" w14:textId="77777777" w:rsidR="00B82D00" w:rsidRDefault="00B82D00">
      <w:pPr>
        <w:pStyle w:val="ConsPlusNormal"/>
        <w:jc w:val="right"/>
      </w:pPr>
      <w:r>
        <w:t>к постановлению</w:t>
      </w:r>
    </w:p>
    <w:p w14:paraId="498CDE81" w14:textId="77777777" w:rsidR="00B82D00" w:rsidRDefault="00B82D00">
      <w:pPr>
        <w:pStyle w:val="ConsPlusNormal"/>
        <w:jc w:val="right"/>
      </w:pPr>
      <w:r>
        <w:t>Министерства по тарифам</w:t>
      </w:r>
    </w:p>
    <w:p w14:paraId="3C40C4D1" w14:textId="77777777" w:rsidR="00B82D00" w:rsidRDefault="00B82D00">
      <w:pPr>
        <w:pStyle w:val="ConsPlusNormal"/>
        <w:jc w:val="right"/>
      </w:pPr>
      <w:r>
        <w:t>Пермского края</w:t>
      </w:r>
    </w:p>
    <w:p w14:paraId="1BCB6A7B" w14:textId="77777777" w:rsidR="00B82D00" w:rsidRDefault="00B82D00">
      <w:pPr>
        <w:pStyle w:val="ConsPlusNormal"/>
        <w:jc w:val="right"/>
      </w:pPr>
      <w:r>
        <w:t>от 28.11.2022 N 335-в</w:t>
      </w:r>
    </w:p>
    <w:p w14:paraId="65C0C161" w14:textId="77777777" w:rsidR="00B82D00" w:rsidRDefault="00B82D00">
      <w:pPr>
        <w:pStyle w:val="ConsPlusNormal"/>
        <w:jc w:val="both"/>
      </w:pPr>
    </w:p>
    <w:p w14:paraId="2EC79821" w14:textId="77777777" w:rsidR="00B82D00" w:rsidRDefault="00B82D00">
      <w:pPr>
        <w:pStyle w:val="ConsPlusTitle"/>
        <w:jc w:val="center"/>
      </w:pPr>
      <w:bookmarkStart w:id="2" w:name="P312"/>
      <w:bookmarkEnd w:id="2"/>
      <w:r>
        <w:t>ТАРИФЫ</w:t>
      </w:r>
    </w:p>
    <w:p w14:paraId="3A24076D" w14:textId="77777777" w:rsidR="00B82D00" w:rsidRDefault="00B82D00">
      <w:pPr>
        <w:pStyle w:val="ConsPlusTitle"/>
        <w:jc w:val="center"/>
      </w:pPr>
      <w:r>
        <w:t>В СФЕРЕ ВОДООТВЕДЕНИЯ МУНИЦИПАЛЬНОГО ПРЕДПРИЯТИЯ</w:t>
      </w:r>
    </w:p>
    <w:p w14:paraId="133DA77C" w14:textId="77777777" w:rsidR="00B82D00" w:rsidRDefault="00B82D00">
      <w:pPr>
        <w:pStyle w:val="ConsPlusTitle"/>
        <w:jc w:val="center"/>
      </w:pPr>
      <w:r>
        <w:t>"ПЕРМВОДОКАНАЛ" (ИНН 5906000986) (ПЕРМСКИЙ ГОРОДСКОЙ ОКРУГ)</w:t>
      </w:r>
    </w:p>
    <w:p w14:paraId="51E9F879" w14:textId="4472B4D0" w:rsidR="00B82D00" w:rsidRDefault="00B82D00" w:rsidP="00B82D00">
      <w:pPr>
        <w:pStyle w:val="ConsPlusTitle"/>
        <w:jc w:val="center"/>
      </w:pPr>
      <w:r>
        <w:t>НА ПЕРИОД С 01 ДЕКАБРЯ 2022 ГОДА ПО 31 ДЕКАБРЯ 2027 ГОДА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82D00" w14:paraId="108BC93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E1C7E" w14:textId="77777777" w:rsidR="00B82D00" w:rsidRDefault="00B82D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7BBC8" w14:textId="77777777" w:rsidR="00B82D00" w:rsidRDefault="00B82D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7BAF5D" w14:textId="77777777" w:rsidR="00B82D00" w:rsidRDefault="00B82D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D03561B" w14:textId="77777777" w:rsidR="00B82D00" w:rsidRDefault="00B82D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740B230C" w14:textId="77777777" w:rsidR="00B82D00" w:rsidRDefault="00B82D00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06.12.2023 N 302-в)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6A02" w14:textId="77777777" w:rsidR="00B82D00" w:rsidRDefault="00B82D00">
            <w:pPr>
              <w:pStyle w:val="ConsPlusNormal"/>
            </w:pPr>
          </w:p>
        </w:tc>
      </w:tr>
    </w:tbl>
    <w:p w14:paraId="5DB3DBF6" w14:textId="77777777" w:rsidR="00B82D00" w:rsidRDefault="00B82D00">
      <w:pPr>
        <w:pStyle w:val="ConsPlusNormal"/>
        <w:jc w:val="both"/>
      </w:pPr>
    </w:p>
    <w:tbl>
      <w:tblPr>
        <w:tblW w:w="1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23"/>
        <w:gridCol w:w="1337"/>
        <w:gridCol w:w="1337"/>
        <w:gridCol w:w="1337"/>
        <w:gridCol w:w="1337"/>
        <w:gridCol w:w="1337"/>
        <w:gridCol w:w="1337"/>
        <w:gridCol w:w="1337"/>
        <w:gridCol w:w="1337"/>
        <w:gridCol w:w="1338"/>
      </w:tblGrid>
      <w:tr w:rsidR="00B82D00" w14:paraId="70297273" w14:textId="77777777" w:rsidTr="00B82D00">
        <w:trPr>
          <w:trHeight w:val="24"/>
        </w:trPr>
        <w:tc>
          <w:tcPr>
            <w:tcW w:w="510" w:type="dxa"/>
            <w:vMerge w:val="restart"/>
          </w:tcPr>
          <w:p w14:paraId="580A4C0D" w14:textId="77777777" w:rsidR="00B82D00" w:rsidRDefault="00B82D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3" w:type="dxa"/>
            <w:vMerge w:val="restart"/>
          </w:tcPr>
          <w:p w14:paraId="1E1466D7" w14:textId="77777777" w:rsidR="00B82D00" w:rsidRDefault="00B82D00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2034" w:type="dxa"/>
            <w:gridSpan w:val="9"/>
          </w:tcPr>
          <w:p w14:paraId="0FBA10F6" w14:textId="77777777" w:rsidR="00B82D00" w:rsidRDefault="00B82D00">
            <w:pPr>
              <w:pStyle w:val="ConsPlusNormal"/>
              <w:jc w:val="center"/>
            </w:pPr>
            <w:r>
              <w:t>Тарифы, руб./м3</w:t>
            </w:r>
          </w:p>
        </w:tc>
      </w:tr>
      <w:tr w:rsidR="00B82D00" w14:paraId="168EC79B" w14:textId="77777777" w:rsidTr="00B82D00">
        <w:trPr>
          <w:trHeight w:val="116"/>
        </w:trPr>
        <w:tc>
          <w:tcPr>
            <w:tcW w:w="510" w:type="dxa"/>
            <w:vMerge/>
          </w:tcPr>
          <w:p w14:paraId="011891C1" w14:textId="77777777" w:rsidR="00B82D00" w:rsidRDefault="00B82D00">
            <w:pPr>
              <w:pStyle w:val="ConsPlusNormal"/>
            </w:pPr>
          </w:p>
        </w:tc>
        <w:tc>
          <w:tcPr>
            <w:tcW w:w="2123" w:type="dxa"/>
            <w:vMerge/>
          </w:tcPr>
          <w:p w14:paraId="269C42DA" w14:textId="77777777" w:rsidR="00B82D00" w:rsidRDefault="00B82D00">
            <w:pPr>
              <w:pStyle w:val="ConsPlusNormal"/>
            </w:pPr>
          </w:p>
        </w:tc>
        <w:tc>
          <w:tcPr>
            <w:tcW w:w="1337" w:type="dxa"/>
            <w:vAlign w:val="center"/>
          </w:tcPr>
          <w:p w14:paraId="53BD5F57" w14:textId="77777777" w:rsidR="00B82D00" w:rsidRDefault="00B82D00">
            <w:pPr>
              <w:pStyle w:val="ConsPlusNormal"/>
              <w:jc w:val="center"/>
            </w:pPr>
            <w:r>
              <w:t>с 01.12.2022 по 31.12.2023</w:t>
            </w:r>
          </w:p>
        </w:tc>
        <w:tc>
          <w:tcPr>
            <w:tcW w:w="1337" w:type="dxa"/>
            <w:vAlign w:val="center"/>
          </w:tcPr>
          <w:p w14:paraId="22FF7026" w14:textId="77777777" w:rsidR="00B82D00" w:rsidRDefault="00B82D00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337" w:type="dxa"/>
            <w:vAlign w:val="center"/>
          </w:tcPr>
          <w:p w14:paraId="3C7E3460" w14:textId="77777777" w:rsidR="00B82D00" w:rsidRDefault="00B82D00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337" w:type="dxa"/>
            <w:vAlign w:val="center"/>
          </w:tcPr>
          <w:p w14:paraId="50AC2728" w14:textId="77777777" w:rsidR="00B82D00" w:rsidRDefault="00B82D00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337" w:type="dxa"/>
            <w:vAlign w:val="center"/>
          </w:tcPr>
          <w:p w14:paraId="77671307" w14:textId="77777777" w:rsidR="00B82D00" w:rsidRDefault="00B82D00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337" w:type="dxa"/>
            <w:vAlign w:val="center"/>
          </w:tcPr>
          <w:p w14:paraId="4851EA27" w14:textId="77777777" w:rsidR="00B82D00" w:rsidRDefault="00B82D00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337" w:type="dxa"/>
            <w:vAlign w:val="center"/>
          </w:tcPr>
          <w:p w14:paraId="0990C8B1" w14:textId="77777777" w:rsidR="00B82D00" w:rsidRDefault="00B82D00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337" w:type="dxa"/>
            <w:vAlign w:val="center"/>
          </w:tcPr>
          <w:p w14:paraId="126FDEB5" w14:textId="77777777" w:rsidR="00B82D00" w:rsidRDefault="00B82D00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337" w:type="dxa"/>
            <w:vAlign w:val="center"/>
          </w:tcPr>
          <w:p w14:paraId="68BF8644" w14:textId="77777777" w:rsidR="00B82D00" w:rsidRDefault="00B82D00">
            <w:pPr>
              <w:pStyle w:val="ConsPlusNormal"/>
              <w:jc w:val="center"/>
            </w:pPr>
            <w:r>
              <w:t>с 01.07.2027 по 31.12.2027</w:t>
            </w:r>
          </w:p>
        </w:tc>
      </w:tr>
      <w:tr w:rsidR="00B82D00" w14:paraId="7C9F6738" w14:textId="77777777" w:rsidTr="00B82D00">
        <w:trPr>
          <w:trHeight w:val="20"/>
        </w:trPr>
        <w:tc>
          <w:tcPr>
            <w:tcW w:w="510" w:type="dxa"/>
            <w:vMerge w:val="restart"/>
            <w:vAlign w:val="center"/>
          </w:tcPr>
          <w:p w14:paraId="7E8C442C" w14:textId="77777777" w:rsidR="00B82D00" w:rsidRDefault="00B82D00">
            <w:pPr>
              <w:pStyle w:val="ConsPlusNormal"/>
            </w:pPr>
            <w:r>
              <w:t>1</w:t>
            </w:r>
          </w:p>
        </w:tc>
        <w:tc>
          <w:tcPr>
            <w:tcW w:w="14157" w:type="dxa"/>
            <w:gridSpan w:val="10"/>
            <w:vAlign w:val="center"/>
          </w:tcPr>
          <w:p w14:paraId="66203508" w14:textId="77777777" w:rsidR="00B82D00" w:rsidRDefault="00B82D00">
            <w:pPr>
              <w:pStyle w:val="ConsPlusNormal"/>
            </w:pPr>
            <w:r>
              <w:t>Водоотведение (город Пермь, Индустриальный район)</w:t>
            </w:r>
          </w:p>
        </w:tc>
      </w:tr>
      <w:tr w:rsidR="00B82D00" w14:paraId="67660178" w14:textId="77777777" w:rsidTr="00B82D00">
        <w:trPr>
          <w:trHeight w:val="20"/>
        </w:trPr>
        <w:tc>
          <w:tcPr>
            <w:tcW w:w="510" w:type="dxa"/>
            <w:vMerge/>
          </w:tcPr>
          <w:p w14:paraId="0A47BE17" w14:textId="77777777" w:rsidR="00B82D00" w:rsidRDefault="00B82D00">
            <w:pPr>
              <w:pStyle w:val="ConsPlusNormal"/>
            </w:pPr>
          </w:p>
        </w:tc>
        <w:tc>
          <w:tcPr>
            <w:tcW w:w="2123" w:type="dxa"/>
            <w:vAlign w:val="center"/>
          </w:tcPr>
          <w:p w14:paraId="7D543DD0" w14:textId="77777777" w:rsidR="00B82D00" w:rsidRDefault="00B82D00">
            <w:pPr>
              <w:pStyle w:val="ConsPlusNormal"/>
            </w:pPr>
            <w:r>
              <w:t>население &lt;*&gt;</w:t>
            </w:r>
          </w:p>
        </w:tc>
        <w:tc>
          <w:tcPr>
            <w:tcW w:w="1337" w:type="dxa"/>
            <w:vAlign w:val="center"/>
          </w:tcPr>
          <w:p w14:paraId="23D43D04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20357E06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3F306F2A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402586EF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7AB64F25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3F0733DB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125D2450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1A46DD0B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2B9AA984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</w:tr>
      <w:tr w:rsidR="00B82D00" w14:paraId="25F14312" w14:textId="77777777" w:rsidTr="00B82D00">
        <w:trPr>
          <w:trHeight w:val="20"/>
        </w:trPr>
        <w:tc>
          <w:tcPr>
            <w:tcW w:w="510" w:type="dxa"/>
            <w:vMerge/>
          </w:tcPr>
          <w:p w14:paraId="4F535499" w14:textId="77777777" w:rsidR="00B82D00" w:rsidRDefault="00B82D00">
            <w:pPr>
              <w:pStyle w:val="ConsPlusNormal"/>
            </w:pPr>
          </w:p>
        </w:tc>
        <w:tc>
          <w:tcPr>
            <w:tcW w:w="2123" w:type="dxa"/>
            <w:vAlign w:val="center"/>
          </w:tcPr>
          <w:p w14:paraId="4AE16306" w14:textId="77777777" w:rsidR="00B82D00" w:rsidRDefault="00B82D00">
            <w:pPr>
              <w:pStyle w:val="ConsPlusNormal"/>
            </w:pPr>
            <w:r>
              <w:t>иные потребители</w:t>
            </w:r>
          </w:p>
        </w:tc>
        <w:tc>
          <w:tcPr>
            <w:tcW w:w="1337" w:type="dxa"/>
            <w:vAlign w:val="center"/>
          </w:tcPr>
          <w:p w14:paraId="43A0B72B" w14:textId="77777777" w:rsidR="00B82D00" w:rsidRDefault="00B82D00">
            <w:pPr>
              <w:pStyle w:val="ConsPlusNormal"/>
              <w:jc w:val="center"/>
            </w:pPr>
            <w:r>
              <w:t>51,95</w:t>
            </w:r>
          </w:p>
        </w:tc>
        <w:tc>
          <w:tcPr>
            <w:tcW w:w="1337" w:type="dxa"/>
            <w:vAlign w:val="center"/>
          </w:tcPr>
          <w:p w14:paraId="079FCC3C" w14:textId="77777777" w:rsidR="00B82D00" w:rsidRDefault="00B82D00">
            <w:pPr>
              <w:pStyle w:val="ConsPlusNormal"/>
              <w:jc w:val="center"/>
            </w:pPr>
            <w:r>
              <w:t>51,95</w:t>
            </w:r>
          </w:p>
        </w:tc>
        <w:tc>
          <w:tcPr>
            <w:tcW w:w="1337" w:type="dxa"/>
            <w:vAlign w:val="center"/>
          </w:tcPr>
          <w:p w14:paraId="186AC495" w14:textId="77777777" w:rsidR="00B82D00" w:rsidRDefault="00B82D00">
            <w:pPr>
              <w:pStyle w:val="ConsPlusNormal"/>
              <w:jc w:val="center"/>
            </w:pPr>
            <w:r>
              <w:t>56,80</w:t>
            </w:r>
          </w:p>
        </w:tc>
        <w:tc>
          <w:tcPr>
            <w:tcW w:w="1337" w:type="dxa"/>
            <w:vAlign w:val="center"/>
          </w:tcPr>
          <w:p w14:paraId="5304571A" w14:textId="77777777" w:rsidR="00B82D00" w:rsidRDefault="00B82D00">
            <w:pPr>
              <w:pStyle w:val="ConsPlusNormal"/>
              <w:jc w:val="center"/>
            </w:pPr>
            <w:r>
              <w:t>58,43</w:t>
            </w:r>
          </w:p>
        </w:tc>
        <w:tc>
          <w:tcPr>
            <w:tcW w:w="1337" w:type="dxa"/>
            <w:vAlign w:val="center"/>
          </w:tcPr>
          <w:p w14:paraId="688E6B84" w14:textId="77777777" w:rsidR="00B82D00" w:rsidRDefault="00B82D00">
            <w:pPr>
              <w:pStyle w:val="ConsPlusNormal"/>
              <w:jc w:val="center"/>
            </w:pPr>
            <w:r>
              <w:t>58,43</w:t>
            </w:r>
          </w:p>
        </w:tc>
        <w:tc>
          <w:tcPr>
            <w:tcW w:w="1337" w:type="dxa"/>
            <w:vAlign w:val="center"/>
          </w:tcPr>
          <w:p w14:paraId="3ABF9672" w14:textId="77777777" w:rsidR="00B82D00" w:rsidRDefault="00B82D00">
            <w:pPr>
              <w:pStyle w:val="ConsPlusNormal"/>
              <w:jc w:val="center"/>
            </w:pPr>
            <w:r>
              <w:t>58,43</w:t>
            </w:r>
          </w:p>
        </w:tc>
        <w:tc>
          <w:tcPr>
            <w:tcW w:w="1337" w:type="dxa"/>
            <w:vAlign w:val="center"/>
          </w:tcPr>
          <w:p w14:paraId="62FB780A" w14:textId="77777777" w:rsidR="00B82D00" w:rsidRDefault="00B82D00">
            <w:pPr>
              <w:pStyle w:val="ConsPlusNormal"/>
              <w:jc w:val="center"/>
            </w:pPr>
            <w:r>
              <w:t>61,99</w:t>
            </w:r>
          </w:p>
        </w:tc>
        <w:tc>
          <w:tcPr>
            <w:tcW w:w="1337" w:type="dxa"/>
            <w:vAlign w:val="center"/>
          </w:tcPr>
          <w:p w14:paraId="643915A9" w14:textId="77777777" w:rsidR="00B82D00" w:rsidRDefault="00B82D00">
            <w:pPr>
              <w:pStyle w:val="ConsPlusNormal"/>
              <w:jc w:val="center"/>
            </w:pPr>
            <w:r>
              <w:t>61,99</w:t>
            </w:r>
          </w:p>
        </w:tc>
        <w:tc>
          <w:tcPr>
            <w:tcW w:w="1337" w:type="dxa"/>
            <w:vAlign w:val="center"/>
          </w:tcPr>
          <w:p w14:paraId="7D00E229" w14:textId="77777777" w:rsidR="00B82D00" w:rsidRDefault="00B82D00">
            <w:pPr>
              <w:pStyle w:val="ConsPlusNormal"/>
              <w:jc w:val="center"/>
            </w:pPr>
            <w:r>
              <w:t>62,11</w:t>
            </w:r>
          </w:p>
        </w:tc>
      </w:tr>
      <w:tr w:rsidR="00B82D00" w14:paraId="699699D5" w14:textId="77777777" w:rsidTr="00B82D00">
        <w:trPr>
          <w:trHeight w:val="20"/>
        </w:trPr>
        <w:tc>
          <w:tcPr>
            <w:tcW w:w="510" w:type="dxa"/>
            <w:vMerge w:val="restart"/>
            <w:vAlign w:val="center"/>
          </w:tcPr>
          <w:p w14:paraId="33A6CCE7" w14:textId="77777777" w:rsidR="00B82D00" w:rsidRDefault="00B82D00">
            <w:pPr>
              <w:pStyle w:val="ConsPlusNormal"/>
            </w:pPr>
            <w:r>
              <w:t>2</w:t>
            </w:r>
          </w:p>
        </w:tc>
        <w:tc>
          <w:tcPr>
            <w:tcW w:w="14157" w:type="dxa"/>
            <w:gridSpan w:val="10"/>
            <w:vAlign w:val="center"/>
          </w:tcPr>
          <w:p w14:paraId="210F78B6" w14:textId="77777777" w:rsidR="00B82D00" w:rsidRDefault="00B82D00">
            <w:pPr>
              <w:pStyle w:val="ConsPlusNormal"/>
            </w:pPr>
            <w:r>
              <w:t>Водоотведение (г. Пермь, Кировский район, северо-западнее жилого района Крымский)</w:t>
            </w:r>
          </w:p>
        </w:tc>
      </w:tr>
      <w:tr w:rsidR="00B82D00" w14:paraId="7A616F2F" w14:textId="77777777" w:rsidTr="00B82D00">
        <w:trPr>
          <w:trHeight w:val="142"/>
        </w:trPr>
        <w:tc>
          <w:tcPr>
            <w:tcW w:w="510" w:type="dxa"/>
            <w:vMerge/>
          </w:tcPr>
          <w:p w14:paraId="519877AA" w14:textId="77777777" w:rsidR="00B82D00" w:rsidRDefault="00B82D00">
            <w:pPr>
              <w:pStyle w:val="ConsPlusNormal"/>
            </w:pPr>
          </w:p>
        </w:tc>
        <w:tc>
          <w:tcPr>
            <w:tcW w:w="2123" w:type="dxa"/>
            <w:vAlign w:val="center"/>
          </w:tcPr>
          <w:p w14:paraId="61339530" w14:textId="77777777" w:rsidR="00B82D00" w:rsidRDefault="00B82D00">
            <w:pPr>
              <w:pStyle w:val="ConsPlusNormal"/>
            </w:pPr>
            <w:r>
              <w:t>население &lt;*&gt;</w:t>
            </w:r>
          </w:p>
        </w:tc>
        <w:tc>
          <w:tcPr>
            <w:tcW w:w="1337" w:type="dxa"/>
            <w:vAlign w:val="center"/>
          </w:tcPr>
          <w:p w14:paraId="12EF49E0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00F1DE63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59ED1E6E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78B55114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5EF45FE1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600F1F11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3F27B155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70CAE1C4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14:paraId="32441EE1" w14:textId="77777777" w:rsidR="00B82D00" w:rsidRDefault="00B82D00">
            <w:pPr>
              <w:pStyle w:val="ConsPlusNormal"/>
              <w:jc w:val="center"/>
            </w:pPr>
            <w:r>
              <w:t>-</w:t>
            </w:r>
          </w:p>
        </w:tc>
      </w:tr>
      <w:tr w:rsidR="00B82D00" w14:paraId="57325584" w14:textId="77777777" w:rsidTr="00B82D00">
        <w:trPr>
          <w:trHeight w:val="142"/>
        </w:trPr>
        <w:tc>
          <w:tcPr>
            <w:tcW w:w="510" w:type="dxa"/>
            <w:vMerge/>
          </w:tcPr>
          <w:p w14:paraId="06F348ED" w14:textId="77777777" w:rsidR="00B82D00" w:rsidRDefault="00B82D00">
            <w:pPr>
              <w:pStyle w:val="ConsPlusNormal"/>
            </w:pPr>
          </w:p>
        </w:tc>
        <w:tc>
          <w:tcPr>
            <w:tcW w:w="2123" w:type="dxa"/>
            <w:vAlign w:val="center"/>
          </w:tcPr>
          <w:p w14:paraId="3E416079" w14:textId="77777777" w:rsidR="00B82D00" w:rsidRDefault="00B82D00">
            <w:pPr>
              <w:pStyle w:val="ConsPlusNormal"/>
            </w:pPr>
            <w:r>
              <w:t>иные потребители</w:t>
            </w:r>
          </w:p>
        </w:tc>
        <w:tc>
          <w:tcPr>
            <w:tcW w:w="1337" w:type="dxa"/>
            <w:vAlign w:val="center"/>
          </w:tcPr>
          <w:p w14:paraId="6D1EDA85" w14:textId="77777777" w:rsidR="00B82D00" w:rsidRDefault="00B82D00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337" w:type="dxa"/>
            <w:vAlign w:val="center"/>
          </w:tcPr>
          <w:p w14:paraId="53B214FB" w14:textId="77777777" w:rsidR="00B82D00" w:rsidRDefault="00B82D00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337" w:type="dxa"/>
            <w:vAlign w:val="center"/>
          </w:tcPr>
          <w:p w14:paraId="71DBB3FA" w14:textId="77777777" w:rsidR="00B82D00" w:rsidRDefault="00B82D00">
            <w:pPr>
              <w:pStyle w:val="ConsPlusNormal"/>
              <w:jc w:val="center"/>
            </w:pPr>
            <w:r>
              <w:t>26,11</w:t>
            </w:r>
          </w:p>
        </w:tc>
        <w:tc>
          <w:tcPr>
            <w:tcW w:w="1337" w:type="dxa"/>
            <w:vAlign w:val="center"/>
          </w:tcPr>
          <w:p w14:paraId="14947303" w14:textId="77777777" w:rsidR="00B82D00" w:rsidRDefault="00B82D00">
            <w:pPr>
              <w:pStyle w:val="ConsPlusNormal"/>
              <w:jc w:val="center"/>
            </w:pPr>
            <w:r>
              <w:t>25,49</w:t>
            </w:r>
          </w:p>
        </w:tc>
        <w:tc>
          <w:tcPr>
            <w:tcW w:w="1337" w:type="dxa"/>
            <w:vAlign w:val="center"/>
          </w:tcPr>
          <w:p w14:paraId="1E0CF0DD" w14:textId="77777777" w:rsidR="00B82D00" w:rsidRDefault="00B82D00">
            <w:pPr>
              <w:pStyle w:val="ConsPlusNormal"/>
              <w:jc w:val="center"/>
            </w:pPr>
            <w:r>
              <w:t>25,49</w:t>
            </w:r>
          </w:p>
        </w:tc>
        <w:tc>
          <w:tcPr>
            <w:tcW w:w="1337" w:type="dxa"/>
            <w:vAlign w:val="center"/>
          </w:tcPr>
          <w:p w14:paraId="71811FA8" w14:textId="77777777" w:rsidR="00B82D00" w:rsidRDefault="00B82D00">
            <w:pPr>
              <w:pStyle w:val="ConsPlusNormal"/>
              <w:jc w:val="center"/>
            </w:pPr>
            <w:r>
              <w:t>25,49</w:t>
            </w:r>
          </w:p>
        </w:tc>
        <w:tc>
          <w:tcPr>
            <w:tcW w:w="1337" w:type="dxa"/>
            <w:vAlign w:val="center"/>
          </w:tcPr>
          <w:p w14:paraId="01A853EA" w14:textId="77777777" w:rsidR="00B82D00" w:rsidRDefault="00B82D00">
            <w:pPr>
              <w:pStyle w:val="ConsPlusNormal"/>
              <w:jc w:val="center"/>
            </w:pPr>
            <w:r>
              <w:t>27,51</w:t>
            </w:r>
          </w:p>
        </w:tc>
        <w:tc>
          <w:tcPr>
            <w:tcW w:w="1337" w:type="dxa"/>
            <w:vAlign w:val="center"/>
          </w:tcPr>
          <w:p w14:paraId="31A7F06E" w14:textId="77777777" w:rsidR="00B82D00" w:rsidRDefault="00B82D00">
            <w:pPr>
              <w:pStyle w:val="ConsPlusNormal"/>
              <w:jc w:val="center"/>
            </w:pPr>
            <w:r>
              <w:t>27,51</w:t>
            </w:r>
          </w:p>
        </w:tc>
        <w:tc>
          <w:tcPr>
            <w:tcW w:w="1337" w:type="dxa"/>
            <w:vAlign w:val="center"/>
          </w:tcPr>
          <w:p w14:paraId="12BF7D30" w14:textId="77777777" w:rsidR="00B82D00" w:rsidRDefault="00B82D00">
            <w:pPr>
              <w:pStyle w:val="ConsPlusNormal"/>
              <w:jc w:val="center"/>
            </w:pPr>
            <w:r>
              <w:t>27,59</w:t>
            </w:r>
          </w:p>
        </w:tc>
      </w:tr>
    </w:tbl>
    <w:p w14:paraId="15A5EDD2" w14:textId="77777777" w:rsidR="00B82D00" w:rsidRDefault="00B82D00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9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sectPr w:rsidR="00B82D00" w:rsidSect="00B82D0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00"/>
    <w:rsid w:val="006E4765"/>
    <w:rsid w:val="00B41D7E"/>
    <w:rsid w:val="00B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DD97"/>
  <w15:chartTrackingRefBased/>
  <w15:docId w15:val="{9A60FBCC-33D7-4522-B39D-99DC6D33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D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2D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2D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5814" TargetMode="External"/><Relationship Id="rId13" Type="http://schemas.openxmlformats.org/officeDocument/2006/relationships/hyperlink" Target="https://login.consultant.ru/link/?req=doc&amp;base=RLAW368&amp;n=122051" TargetMode="External"/><Relationship Id="rId18" Type="http://schemas.openxmlformats.org/officeDocument/2006/relationships/hyperlink" Target="https://login.consultant.ru/link/?req=doc&amp;base=RLAW368&amp;n=188972&amp;dst=10000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3200" TargetMode="External"/><Relationship Id="rId12" Type="http://schemas.openxmlformats.org/officeDocument/2006/relationships/hyperlink" Target="https://login.consultant.ru/link/?req=doc&amp;base=RLAW368&amp;n=162698" TargetMode="External"/><Relationship Id="rId17" Type="http://schemas.openxmlformats.org/officeDocument/2006/relationships/hyperlink" Target="https://login.consultant.ru/link/?req=doc&amp;base=RLAW368&amp;n=188972&amp;dst=100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368&amp;n=1615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9646" TargetMode="External"/><Relationship Id="rId11" Type="http://schemas.openxmlformats.org/officeDocument/2006/relationships/hyperlink" Target="https://login.consultant.ru/link/?req=doc&amp;base=LAW&amp;n=453475" TargetMode="External"/><Relationship Id="rId5" Type="http://schemas.openxmlformats.org/officeDocument/2006/relationships/hyperlink" Target="https://login.consultant.ru/link/?req=doc&amp;base=RLAW368&amp;n=188972&amp;dst=100005" TargetMode="External"/><Relationship Id="rId15" Type="http://schemas.openxmlformats.org/officeDocument/2006/relationships/hyperlink" Target="https://login.consultant.ru/link/?req=doc&amp;base=RLAW368&amp;n=147117" TargetMode="External"/><Relationship Id="rId10" Type="http://schemas.openxmlformats.org/officeDocument/2006/relationships/hyperlink" Target="https://login.consultant.ru/link/?req=doc&amp;base=RLAW368&amp;n=189884" TargetMode="External"/><Relationship Id="rId19" Type="http://schemas.openxmlformats.org/officeDocument/2006/relationships/hyperlink" Target="https://login.consultant.ru/link/?req=doc&amp;base=LAW&amp;n=465128&amp;dst=14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943" TargetMode="External"/><Relationship Id="rId14" Type="http://schemas.openxmlformats.org/officeDocument/2006/relationships/hyperlink" Target="https://login.consultant.ru/link/?req=doc&amp;base=RLAW368&amp;n=133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7447-BDC9-4AF8-9366-F6C311C8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1</cp:revision>
  <dcterms:created xsi:type="dcterms:W3CDTF">2024-02-15T04:36:00Z</dcterms:created>
  <dcterms:modified xsi:type="dcterms:W3CDTF">2024-02-15T04:39:00Z</dcterms:modified>
</cp:coreProperties>
</file>